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A9" w:rsidRPr="007D3108" w:rsidRDefault="00F546A9" w:rsidP="007A169A">
      <w:pPr>
        <w:pStyle w:val="BodyText2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7D3108">
        <w:rPr>
          <w:rFonts w:ascii="Verdana" w:hAnsi="Verdana"/>
          <w:b/>
          <w:sz w:val="36"/>
          <w:szCs w:val="36"/>
        </w:rPr>
        <w:t xml:space="preserve">CRC Advisory </w:t>
      </w:r>
      <w:r w:rsidR="003B0B10">
        <w:rPr>
          <w:rFonts w:ascii="Verdana" w:hAnsi="Verdana"/>
          <w:b/>
          <w:sz w:val="36"/>
          <w:szCs w:val="36"/>
        </w:rPr>
        <w:t>Minutes</w:t>
      </w:r>
    </w:p>
    <w:p w:rsidR="003C1812" w:rsidRPr="00984002" w:rsidRDefault="002839B1" w:rsidP="003C1812">
      <w:pPr>
        <w:pStyle w:val="BodyText2"/>
        <w:rPr>
          <w:rFonts w:ascii="Verdana" w:hAnsi="Verdana"/>
        </w:rPr>
      </w:pPr>
      <w:r>
        <w:rPr>
          <w:rFonts w:ascii="Verdana" w:hAnsi="Verdana"/>
        </w:rPr>
        <w:t>9/13</w:t>
      </w:r>
      <w:r w:rsidR="006A499C">
        <w:rPr>
          <w:rFonts w:ascii="Verdana" w:hAnsi="Verdana"/>
        </w:rPr>
        <w:t>/18</w:t>
      </w:r>
    </w:p>
    <w:p w:rsidR="003C1812" w:rsidRPr="003C1812" w:rsidRDefault="003C1812" w:rsidP="003C1812">
      <w:pPr>
        <w:spacing w:before="240" w:after="120"/>
        <w:ind w:left="1080" w:hanging="1080"/>
        <w:rPr>
          <w:rFonts w:ascii="Verdana" w:hAnsi="Verdana" w:cs="Tahoma"/>
          <w:sz w:val="22"/>
          <w:szCs w:val="22"/>
        </w:rPr>
      </w:pPr>
      <w:r w:rsidRPr="003C1812">
        <w:rPr>
          <w:rFonts w:ascii="Verdana" w:hAnsi="Verdana" w:cs="Tahoma"/>
          <w:b/>
          <w:sz w:val="22"/>
          <w:szCs w:val="22"/>
        </w:rPr>
        <w:t xml:space="preserve">Present: </w:t>
      </w:r>
      <w:r w:rsidRPr="003C1812">
        <w:rPr>
          <w:rFonts w:ascii="Verdana" w:hAnsi="Verdana" w:cs="Tahoma"/>
          <w:sz w:val="22"/>
          <w:szCs w:val="22"/>
        </w:rPr>
        <w:t>Melissa Alao, Jessica Clark, Brianne Edwardsberry, Eric Hanson, Petrina Jacob, Martha Southworth, Sarah Taddei.</w:t>
      </w:r>
    </w:p>
    <w:p w:rsidR="003C1812" w:rsidRDefault="003C1812" w:rsidP="003C1812">
      <w:pPr>
        <w:spacing w:before="120" w:after="120"/>
        <w:ind w:left="1080" w:hanging="1080"/>
        <w:rPr>
          <w:rFonts w:ascii="Verdana" w:hAnsi="Verdana" w:cs="Tahoma"/>
        </w:rPr>
      </w:pPr>
      <w:r w:rsidRPr="003C1812">
        <w:rPr>
          <w:rFonts w:ascii="Verdana" w:hAnsi="Verdana" w:cs="Tahoma"/>
          <w:b/>
          <w:sz w:val="22"/>
          <w:szCs w:val="22"/>
        </w:rPr>
        <w:t>Excused:</w:t>
      </w:r>
      <w:r w:rsidRPr="003C1812">
        <w:rPr>
          <w:rFonts w:ascii="Verdana" w:hAnsi="Verdana" w:cs="Tahoma"/>
          <w:sz w:val="22"/>
          <w:szCs w:val="22"/>
        </w:rPr>
        <w:t xml:space="preserve"> Elena Chace, Melanie Cohn-Hopwood</w:t>
      </w:r>
      <w:r w:rsidRPr="003C1812">
        <w:rPr>
          <w:rFonts w:ascii="Verdana" w:hAnsi="Verdana" w:cs="Tahoma"/>
        </w:rPr>
        <w:t xml:space="preserve"> </w:t>
      </w:r>
    </w:p>
    <w:p w:rsidR="003B0B10" w:rsidRPr="008848EE" w:rsidRDefault="003B0B10" w:rsidP="003B0B10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3B0B10" w:rsidRPr="008848EE" w:rsidRDefault="003B0B10" w:rsidP="003B0B10">
      <w:pPr>
        <w:spacing w:before="240"/>
        <w:rPr>
          <w:rFonts w:ascii="Verdana" w:hAnsi="Verdana"/>
          <w:b/>
          <w:color w:val="FF0000"/>
        </w:rPr>
      </w:pPr>
      <w:r w:rsidRPr="008848EE">
        <w:rPr>
          <w:rFonts w:ascii="Verdana" w:hAnsi="Verdana"/>
          <w:b/>
          <w:color w:val="FF0000"/>
        </w:rPr>
        <w:t xml:space="preserve">Advisory members’ action steps/follow-up requests: </w:t>
      </w:r>
    </w:p>
    <w:p w:rsidR="003B0B10" w:rsidRPr="008848EE" w:rsidRDefault="003B0B10" w:rsidP="003B0B10">
      <w:pPr>
        <w:rPr>
          <w:rFonts w:ascii="Verdana" w:hAnsi="Verdana"/>
          <w:b/>
          <w:color w:val="FF0000"/>
        </w:rPr>
      </w:pPr>
    </w:p>
    <w:p w:rsidR="003B0B10" w:rsidRPr="0077002A" w:rsidRDefault="003B0B10" w:rsidP="00581763">
      <w:pPr>
        <w:pStyle w:val="ListParagraph"/>
        <w:numPr>
          <w:ilvl w:val="0"/>
          <w:numId w:val="28"/>
        </w:numPr>
        <w:spacing w:after="120"/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Please share minutes in full or in part as you deem appropriate.</w:t>
      </w:r>
    </w:p>
    <w:p w:rsidR="003B0B10" w:rsidRDefault="003B0B10" w:rsidP="00581763">
      <w:pPr>
        <w:pStyle w:val="ListParagraph"/>
        <w:numPr>
          <w:ilvl w:val="0"/>
          <w:numId w:val="28"/>
        </w:numPr>
        <w:spacing w:after="120"/>
        <w:rPr>
          <w:rFonts w:ascii="Verdana" w:hAnsi="Verdana"/>
          <w:b/>
          <w:color w:val="7030A0"/>
          <w:sz w:val="20"/>
          <w:szCs w:val="20"/>
        </w:rPr>
      </w:pPr>
      <w:r w:rsidRPr="006A4F04">
        <w:rPr>
          <w:rFonts w:ascii="Verdana" w:hAnsi="Verdana"/>
          <w:b/>
          <w:color w:val="7030A0"/>
          <w:sz w:val="20"/>
          <w:szCs w:val="20"/>
        </w:rPr>
        <w:t>Before next meeting please ask if your team has any feedback, questions, project ideas, resource sharing or topic suggestions for staff meeting review.</w:t>
      </w:r>
    </w:p>
    <w:p w:rsidR="006F3498" w:rsidRDefault="006F3498" w:rsidP="003B0B10">
      <w:pPr>
        <w:pStyle w:val="ListParagraph"/>
        <w:numPr>
          <w:ilvl w:val="0"/>
          <w:numId w:val="28"/>
        </w:numPr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Please ask your team and report to Ellen via phone or email</w:t>
      </w:r>
    </w:p>
    <w:p w:rsidR="0077002A" w:rsidRDefault="006F3498" w:rsidP="006F3498">
      <w:pPr>
        <w:pStyle w:val="ListParagraph"/>
        <w:numPr>
          <w:ilvl w:val="1"/>
          <w:numId w:val="28"/>
        </w:numPr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How many might be interested in tour of McInnis House?</w:t>
      </w:r>
    </w:p>
    <w:p w:rsidR="006F3498" w:rsidRDefault="006F3498" w:rsidP="00581763">
      <w:pPr>
        <w:pStyle w:val="ListParagraph"/>
        <w:numPr>
          <w:ilvl w:val="1"/>
          <w:numId w:val="28"/>
        </w:numPr>
        <w:spacing w:after="120"/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 xml:space="preserve">Other </w:t>
      </w:r>
      <w:r w:rsidR="00581763">
        <w:rPr>
          <w:rFonts w:ascii="Verdana" w:hAnsi="Verdana"/>
          <w:b/>
          <w:color w:val="7030A0"/>
          <w:sz w:val="20"/>
          <w:szCs w:val="20"/>
        </w:rPr>
        <w:t>facilities</w:t>
      </w:r>
      <w:r>
        <w:rPr>
          <w:rFonts w:ascii="Verdana" w:hAnsi="Verdana"/>
          <w:b/>
          <w:color w:val="7030A0"/>
          <w:sz w:val="20"/>
          <w:szCs w:val="20"/>
        </w:rPr>
        <w:t xml:space="preserve"> </w:t>
      </w:r>
      <w:r w:rsidR="00581763">
        <w:rPr>
          <w:rFonts w:ascii="Verdana" w:hAnsi="Verdana"/>
          <w:b/>
          <w:color w:val="7030A0"/>
          <w:sz w:val="20"/>
          <w:szCs w:val="20"/>
        </w:rPr>
        <w:t>it</w:t>
      </w:r>
      <w:r>
        <w:rPr>
          <w:rFonts w:ascii="Verdana" w:hAnsi="Verdana"/>
          <w:b/>
          <w:color w:val="7030A0"/>
          <w:sz w:val="20"/>
          <w:szCs w:val="20"/>
        </w:rPr>
        <w:t xml:space="preserve"> would be </w:t>
      </w:r>
      <w:r w:rsidRPr="00581763">
        <w:rPr>
          <w:rFonts w:ascii="Verdana" w:hAnsi="Verdana"/>
          <w:b/>
          <w:color w:val="7030A0"/>
          <w:sz w:val="20"/>
          <w:szCs w:val="20"/>
          <w:u w:val="single"/>
        </w:rPr>
        <w:t>important</w:t>
      </w:r>
      <w:r>
        <w:rPr>
          <w:rFonts w:ascii="Verdana" w:hAnsi="Verdana"/>
          <w:b/>
          <w:color w:val="7030A0"/>
          <w:sz w:val="20"/>
          <w:szCs w:val="20"/>
        </w:rPr>
        <w:t xml:space="preserve"> to tour?</w:t>
      </w:r>
    </w:p>
    <w:p w:rsidR="00581763" w:rsidRPr="00581763" w:rsidRDefault="00581763" w:rsidP="00581763">
      <w:pPr>
        <w:pStyle w:val="ListParagraph"/>
        <w:numPr>
          <w:ilvl w:val="0"/>
          <w:numId w:val="28"/>
        </w:numPr>
        <w:rPr>
          <w:rFonts w:ascii="Verdana" w:hAnsi="Verdana" w:cs="Tahoma"/>
          <w:color w:val="7030A0"/>
          <w:sz w:val="20"/>
          <w:szCs w:val="20"/>
        </w:rPr>
      </w:pPr>
      <w:r w:rsidRPr="00581763">
        <w:rPr>
          <w:rFonts w:ascii="Verdana" w:hAnsi="Verdana" w:cs="Tahoma"/>
          <w:b/>
          <w:color w:val="7030A0"/>
          <w:sz w:val="20"/>
          <w:szCs w:val="20"/>
        </w:rPr>
        <w:t xml:space="preserve">Please remind staff about Direct Communication Pilot- </w:t>
      </w:r>
      <w:r w:rsidRPr="00581763">
        <w:rPr>
          <w:rFonts w:ascii="Verdana" w:hAnsi="Verdana" w:cs="Tahoma"/>
          <w:color w:val="7030A0"/>
          <w:sz w:val="20"/>
          <w:szCs w:val="20"/>
        </w:rPr>
        <w:t>Elena is available to speak directly with patients at SW discretion. Please communicate the following when referring</w:t>
      </w:r>
      <w:r>
        <w:rPr>
          <w:rFonts w:ascii="Verdana" w:hAnsi="Verdana" w:cs="Tahoma"/>
          <w:color w:val="7030A0"/>
          <w:sz w:val="20"/>
          <w:szCs w:val="20"/>
        </w:rPr>
        <w:t xml:space="preserve"> (in Epic referral or </w:t>
      </w:r>
      <w:r w:rsidRPr="00581763">
        <w:rPr>
          <w:rFonts w:ascii="Verdana" w:hAnsi="Verdana" w:cs="Tahoma"/>
          <w:color w:val="7030A0"/>
          <w:sz w:val="20"/>
          <w:szCs w:val="20"/>
        </w:rPr>
        <w:t>email/phone if sending supplemental information)</w:t>
      </w:r>
    </w:p>
    <w:p w:rsidR="00581763" w:rsidRPr="00581763" w:rsidRDefault="00581763" w:rsidP="00581763">
      <w:pPr>
        <w:pStyle w:val="ListParagraph"/>
        <w:numPr>
          <w:ilvl w:val="1"/>
          <w:numId w:val="28"/>
        </w:numPr>
        <w:rPr>
          <w:rFonts w:ascii="Verdana" w:hAnsi="Verdana" w:cs="Tahoma"/>
          <w:color w:val="7030A0"/>
          <w:sz w:val="20"/>
          <w:szCs w:val="20"/>
        </w:rPr>
      </w:pPr>
      <w:r w:rsidRPr="00581763">
        <w:rPr>
          <w:rFonts w:ascii="Verdana" w:hAnsi="Verdana" w:cs="Tahoma"/>
          <w:color w:val="7030A0"/>
          <w:sz w:val="20"/>
          <w:szCs w:val="20"/>
        </w:rPr>
        <w:t xml:space="preserve">indicate seeking </w:t>
      </w:r>
      <w:r>
        <w:rPr>
          <w:rFonts w:ascii="Verdana" w:hAnsi="Verdana" w:cs="Tahoma"/>
          <w:color w:val="7030A0"/>
          <w:sz w:val="20"/>
          <w:szCs w:val="20"/>
        </w:rPr>
        <w:t>direct communication</w:t>
      </w:r>
    </w:p>
    <w:p w:rsidR="00581763" w:rsidRPr="00581763" w:rsidRDefault="00581763" w:rsidP="00581763">
      <w:pPr>
        <w:pStyle w:val="ListParagraph"/>
        <w:numPr>
          <w:ilvl w:val="1"/>
          <w:numId w:val="28"/>
        </w:numPr>
        <w:rPr>
          <w:rFonts w:ascii="Verdana" w:hAnsi="Verdana" w:cs="Tahoma"/>
          <w:color w:val="7030A0"/>
          <w:sz w:val="20"/>
          <w:szCs w:val="20"/>
        </w:rPr>
      </w:pPr>
      <w:r>
        <w:rPr>
          <w:rFonts w:ascii="Verdana" w:hAnsi="Verdana" w:cs="Tahoma"/>
          <w:color w:val="7030A0"/>
          <w:sz w:val="20"/>
          <w:szCs w:val="20"/>
        </w:rPr>
        <w:t>contact person</w:t>
      </w:r>
      <w:r w:rsidRPr="00581763">
        <w:rPr>
          <w:rFonts w:ascii="Verdana" w:hAnsi="Verdana" w:cs="Tahoma"/>
          <w:color w:val="7030A0"/>
          <w:sz w:val="20"/>
          <w:szCs w:val="20"/>
        </w:rPr>
        <w:t xml:space="preserve"> and contact info.</w:t>
      </w:r>
    </w:p>
    <w:p w:rsidR="00581763" w:rsidRPr="00581763" w:rsidRDefault="00581763" w:rsidP="00581763">
      <w:pPr>
        <w:pStyle w:val="ListParagraph"/>
        <w:numPr>
          <w:ilvl w:val="1"/>
          <w:numId w:val="28"/>
        </w:numPr>
        <w:rPr>
          <w:rFonts w:ascii="Verdana" w:hAnsi="Verdana" w:cs="Tahoma"/>
          <w:color w:val="7030A0"/>
          <w:sz w:val="20"/>
          <w:szCs w:val="20"/>
        </w:rPr>
      </w:pPr>
      <w:r>
        <w:rPr>
          <w:rFonts w:ascii="Verdana" w:hAnsi="Verdana" w:cs="Tahoma"/>
          <w:color w:val="7030A0"/>
          <w:sz w:val="20"/>
          <w:szCs w:val="20"/>
        </w:rPr>
        <w:t>i</w:t>
      </w:r>
      <w:r w:rsidRPr="00581763">
        <w:rPr>
          <w:rFonts w:ascii="Verdana" w:hAnsi="Verdana" w:cs="Tahoma"/>
          <w:color w:val="7030A0"/>
          <w:sz w:val="20"/>
          <w:szCs w:val="20"/>
        </w:rPr>
        <w:t xml:space="preserve">f referral is for someone other than the patient- OK to document in medical record? Any special issues/concerns? </w:t>
      </w:r>
    </w:p>
    <w:p w:rsidR="0077002A" w:rsidRDefault="0077002A" w:rsidP="0077002A">
      <w:pPr>
        <w:ind w:left="360"/>
        <w:rPr>
          <w:rFonts w:ascii="Verdana" w:hAnsi="Verdana"/>
          <w:b/>
          <w:color w:val="7030A0"/>
          <w:sz w:val="20"/>
          <w:szCs w:val="20"/>
        </w:rPr>
      </w:pPr>
    </w:p>
    <w:p w:rsidR="0077002A" w:rsidRPr="0077002A" w:rsidRDefault="0077002A" w:rsidP="0077002A">
      <w:pPr>
        <w:ind w:left="360"/>
        <w:rPr>
          <w:rFonts w:ascii="Verdana" w:hAnsi="Verdana"/>
          <w:b/>
          <w:color w:val="7030A0"/>
          <w:sz w:val="20"/>
          <w:szCs w:val="20"/>
        </w:rPr>
      </w:pPr>
      <w:r w:rsidRPr="0077002A">
        <w:rPr>
          <w:rFonts w:ascii="Verdana" w:hAnsi="Verdana"/>
          <w:b/>
          <w:color w:val="7030A0"/>
          <w:sz w:val="20"/>
          <w:szCs w:val="20"/>
        </w:rPr>
        <w:t xml:space="preserve">Next meeting: Thursday December 13, 2018, 12 – 1. </w:t>
      </w:r>
      <w:r w:rsidRPr="0077002A">
        <w:rPr>
          <w:rFonts w:ascii="Verdana" w:hAnsi="Verdana"/>
          <w:color w:val="7030A0"/>
          <w:sz w:val="20"/>
          <w:szCs w:val="20"/>
        </w:rPr>
        <w:t>Save the date!</w:t>
      </w:r>
    </w:p>
    <w:p w:rsidR="003B0B10" w:rsidRPr="008848EE" w:rsidRDefault="003B0B10" w:rsidP="003B0B10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3B0B10" w:rsidRPr="003B0B10" w:rsidRDefault="003B0B10" w:rsidP="003B0B10">
      <w:pPr>
        <w:spacing w:after="120"/>
        <w:rPr>
          <w:rFonts w:ascii="Verdana" w:hAnsi="Verdana"/>
          <w:i/>
          <w:sz w:val="20"/>
          <w:szCs w:val="20"/>
        </w:rPr>
      </w:pPr>
      <w:r w:rsidRPr="008848EE">
        <w:rPr>
          <w:rFonts w:ascii="Verdana" w:hAnsi="Verdana"/>
          <w:b/>
          <w:i/>
          <w:sz w:val="20"/>
          <w:szCs w:val="20"/>
        </w:rPr>
        <w:t>Style note</w:t>
      </w:r>
      <w:r w:rsidRPr="008848EE">
        <w:rPr>
          <w:rFonts w:ascii="Verdana" w:hAnsi="Verdana"/>
          <w:i/>
          <w:sz w:val="20"/>
          <w:szCs w:val="20"/>
        </w:rPr>
        <w:t xml:space="preserve">- Agenda in black text; </w:t>
      </w:r>
      <w:r w:rsidRPr="008848EE">
        <w:rPr>
          <w:rFonts w:ascii="Verdana" w:hAnsi="Verdana"/>
          <w:i/>
          <w:color w:val="7030A0"/>
          <w:sz w:val="20"/>
          <w:szCs w:val="20"/>
        </w:rPr>
        <w:t xml:space="preserve">discussion, further information and </w:t>
      </w:r>
      <w:r>
        <w:rPr>
          <w:rFonts w:ascii="Verdana" w:hAnsi="Verdana"/>
          <w:i/>
          <w:color w:val="7030A0"/>
          <w:sz w:val="20"/>
          <w:szCs w:val="20"/>
        </w:rPr>
        <w:t>tasks</w:t>
      </w:r>
      <w:r w:rsidRPr="008848EE">
        <w:rPr>
          <w:rFonts w:ascii="Verdana" w:hAnsi="Verdana"/>
          <w:i/>
          <w:color w:val="7030A0"/>
          <w:sz w:val="20"/>
          <w:szCs w:val="20"/>
        </w:rPr>
        <w:t xml:space="preserve"> in</w:t>
      </w:r>
      <w:r w:rsidRPr="008848EE">
        <w:rPr>
          <w:rFonts w:ascii="Verdana" w:hAnsi="Verdana"/>
          <w:i/>
          <w:sz w:val="20"/>
          <w:szCs w:val="20"/>
        </w:rPr>
        <w:t xml:space="preserve"> </w:t>
      </w:r>
      <w:r w:rsidRPr="008848EE">
        <w:rPr>
          <w:rFonts w:ascii="Verdana" w:hAnsi="Verdana"/>
          <w:b/>
          <w:i/>
          <w:color w:val="7030A0"/>
          <w:sz w:val="20"/>
          <w:szCs w:val="20"/>
        </w:rPr>
        <w:t>purple</w:t>
      </w:r>
      <w:r w:rsidRPr="008848EE">
        <w:rPr>
          <w:rFonts w:ascii="Verdana" w:hAnsi="Verdana"/>
          <w:i/>
          <w:sz w:val="20"/>
          <w:szCs w:val="20"/>
        </w:rPr>
        <w:t>.</w:t>
      </w:r>
    </w:p>
    <w:p w:rsidR="004A33A5" w:rsidRPr="004A33A5" w:rsidRDefault="004A33A5" w:rsidP="004A33A5">
      <w:pPr>
        <w:spacing w:before="240" w:after="120"/>
        <w:rPr>
          <w:rFonts w:ascii="Verdana" w:hAnsi="Verdana" w:cs="Tahoma"/>
          <w:b/>
        </w:rPr>
      </w:pPr>
      <w:r w:rsidRPr="004A33A5">
        <w:rPr>
          <w:rFonts w:ascii="Verdana" w:hAnsi="Verdana" w:cs="Tahoma"/>
          <w:b/>
        </w:rPr>
        <w:t xml:space="preserve">Introductions and Orientation </w:t>
      </w:r>
    </w:p>
    <w:p w:rsidR="004A33A5" w:rsidRPr="004A33A5" w:rsidRDefault="004A33A5" w:rsidP="004A33A5">
      <w:pPr>
        <w:pStyle w:val="ListParagraph"/>
        <w:numPr>
          <w:ilvl w:val="0"/>
          <w:numId w:val="22"/>
        </w:numPr>
        <w:rPr>
          <w:rFonts w:ascii="Verdana" w:hAnsi="Verdana" w:cs="Tahoma"/>
          <w:b/>
        </w:rPr>
      </w:pPr>
      <w:r w:rsidRPr="004A33A5">
        <w:rPr>
          <w:rFonts w:ascii="Verdana" w:hAnsi="Verdana" w:cs="Tahoma"/>
          <w:b/>
        </w:rPr>
        <w:t>Welcome new members!</w:t>
      </w:r>
    </w:p>
    <w:p w:rsidR="004A33A5" w:rsidRPr="008431E3" w:rsidRDefault="004A33A5" w:rsidP="004A33A5">
      <w:pPr>
        <w:pStyle w:val="ListParagraph"/>
        <w:numPr>
          <w:ilvl w:val="2"/>
          <w:numId w:val="22"/>
        </w:numPr>
        <w:ind w:left="1080"/>
        <w:rPr>
          <w:rFonts w:ascii="Verdana" w:hAnsi="Verdana"/>
          <w:sz w:val="20"/>
          <w:szCs w:val="20"/>
        </w:rPr>
      </w:pPr>
      <w:r w:rsidRPr="00836A65">
        <w:rPr>
          <w:rFonts w:ascii="Verdana" w:hAnsi="Verdana"/>
          <w:b/>
          <w:sz w:val="20"/>
          <w:szCs w:val="20"/>
        </w:rPr>
        <w:t>Melissa Alao</w:t>
      </w:r>
      <w:r>
        <w:rPr>
          <w:rFonts w:ascii="Verdana" w:hAnsi="Verdana"/>
          <w:sz w:val="20"/>
          <w:szCs w:val="20"/>
        </w:rPr>
        <w:t>, Stay Connected Program,</w:t>
      </w:r>
      <w:r w:rsidRPr="008431E3">
        <w:rPr>
          <w:rFonts w:ascii="Verdana" w:hAnsi="Verdana"/>
          <w:sz w:val="20"/>
          <w:szCs w:val="20"/>
        </w:rPr>
        <w:t xml:space="preserve"> Team A</w:t>
      </w:r>
      <w:r>
        <w:rPr>
          <w:rFonts w:ascii="Verdana" w:hAnsi="Verdana"/>
          <w:sz w:val="20"/>
          <w:szCs w:val="20"/>
        </w:rPr>
        <w:t xml:space="preserve"> (Previous representative: Renee Bigaud-Young) </w:t>
      </w:r>
    </w:p>
    <w:p w:rsidR="004A33A5" w:rsidRPr="00537582" w:rsidRDefault="004A33A5" w:rsidP="004A33A5">
      <w:pPr>
        <w:pStyle w:val="ListParagraph"/>
        <w:numPr>
          <w:ilvl w:val="2"/>
          <w:numId w:val="22"/>
        </w:numPr>
        <w:ind w:left="1080"/>
        <w:rPr>
          <w:sz w:val="20"/>
          <w:szCs w:val="20"/>
        </w:rPr>
      </w:pPr>
      <w:r w:rsidRPr="00A86DA8">
        <w:rPr>
          <w:rFonts w:ascii="Verdana" w:hAnsi="Verdana"/>
          <w:b/>
          <w:sz w:val="20"/>
          <w:szCs w:val="20"/>
        </w:rPr>
        <w:t>Sarah Taddei</w:t>
      </w:r>
      <w:r w:rsidRPr="00AA5660">
        <w:rPr>
          <w:rFonts w:ascii="Verdana" w:hAnsi="Verdana"/>
          <w:sz w:val="20"/>
          <w:szCs w:val="20"/>
        </w:rPr>
        <w:t xml:space="preserve">, </w:t>
      </w:r>
      <w:r w:rsidRPr="00A86DA8">
        <w:rPr>
          <w:rFonts w:ascii="Verdana" w:hAnsi="Verdana"/>
          <w:sz w:val="20"/>
          <w:szCs w:val="20"/>
        </w:rPr>
        <w:t>Team B</w:t>
      </w:r>
      <w:r w:rsidRPr="00A86DA8">
        <w:rPr>
          <w:rFonts w:ascii="Verdana" w:hAnsi="Verdana"/>
          <w:b/>
          <w:sz w:val="20"/>
          <w:szCs w:val="20"/>
        </w:rPr>
        <w:t xml:space="preserve"> </w:t>
      </w:r>
      <w:r w:rsidRPr="00537582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Previous rep: </w:t>
      </w:r>
      <w:r w:rsidRPr="00537582">
        <w:rPr>
          <w:rFonts w:ascii="Verdana" w:hAnsi="Verdana"/>
          <w:sz w:val="20"/>
          <w:szCs w:val="20"/>
        </w:rPr>
        <w:t>Elaine Shwartz)</w:t>
      </w:r>
    </w:p>
    <w:p w:rsidR="004A33A5" w:rsidRDefault="004A33A5" w:rsidP="004A33A5">
      <w:pPr>
        <w:pStyle w:val="ListParagraph"/>
        <w:numPr>
          <w:ilvl w:val="2"/>
          <w:numId w:val="22"/>
        </w:numPr>
        <w:ind w:left="1080"/>
        <w:rPr>
          <w:rFonts w:ascii="Verdana" w:hAnsi="Verdana"/>
          <w:b/>
          <w:sz w:val="20"/>
          <w:szCs w:val="20"/>
        </w:rPr>
      </w:pPr>
      <w:r w:rsidRPr="00A86DA8">
        <w:rPr>
          <w:rFonts w:ascii="Verdana" w:hAnsi="Verdana"/>
          <w:b/>
          <w:sz w:val="20"/>
          <w:szCs w:val="20"/>
        </w:rPr>
        <w:t>Jessica Clark</w:t>
      </w:r>
      <w:r w:rsidRPr="00AA566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86DA8">
        <w:rPr>
          <w:rFonts w:ascii="Verdana" w:hAnsi="Verdana"/>
          <w:sz w:val="20"/>
          <w:szCs w:val="20"/>
        </w:rPr>
        <w:t>Team C</w:t>
      </w:r>
      <w:r>
        <w:rPr>
          <w:rFonts w:ascii="Verdana" w:hAnsi="Verdana"/>
          <w:sz w:val="20"/>
          <w:szCs w:val="20"/>
        </w:rPr>
        <w:t xml:space="preserve"> (Previous rep: Eileen Keegan)</w:t>
      </w:r>
    </w:p>
    <w:p w:rsidR="004A33A5" w:rsidRPr="00537582" w:rsidRDefault="004A33A5" w:rsidP="004A33A5">
      <w:pPr>
        <w:pStyle w:val="ListParagraph"/>
        <w:numPr>
          <w:ilvl w:val="2"/>
          <w:numId w:val="22"/>
        </w:numPr>
        <w:ind w:left="1080"/>
        <w:rPr>
          <w:rFonts w:ascii="Verdana" w:hAnsi="Verdana"/>
          <w:sz w:val="20"/>
          <w:szCs w:val="20"/>
        </w:rPr>
      </w:pPr>
      <w:r w:rsidRPr="00537582">
        <w:rPr>
          <w:rFonts w:ascii="Verdana" w:hAnsi="Verdana"/>
          <w:b/>
          <w:sz w:val="20"/>
          <w:szCs w:val="20"/>
        </w:rPr>
        <w:t>Brianne Edwardsberry</w:t>
      </w:r>
      <w:r w:rsidRPr="00AA566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37582">
        <w:rPr>
          <w:rFonts w:ascii="Verdana" w:hAnsi="Verdana"/>
          <w:sz w:val="20"/>
          <w:szCs w:val="20"/>
        </w:rPr>
        <w:t>ED/Psych (</w:t>
      </w:r>
      <w:r>
        <w:rPr>
          <w:rFonts w:ascii="Verdana" w:hAnsi="Verdana"/>
          <w:sz w:val="20"/>
          <w:szCs w:val="20"/>
        </w:rPr>
        <w:t xml:space="preserve">Previously </w:t>
      </w:r>
      <w:r w:rsidRPr="00537582">
        <w:rPr>
          <w:rFonts w:ascii="Verdana" w:hAnsi="Verdana"/>
          <w:sz w:val="20"/>
          <w:szCs w:val="20"/>
        </w:rPr>
        <w:t>unrepresented)</w:t>
      </w:r>
    </w:p>
    <w:p w:rsidR="004A33A5" w:rsidRPr="00537582" w:rsidRDefault="004A33A5" w:rsidP="004A33A5">
      <w:pPr>
        <w:pStyle w:val="ListParagraph"/>
        <w:numPr>
          <w:ilvl w:val="2"/>
          <w:numId w:val="22"/>
        </w:numPr>
        <w:ind w:left="1080"/>
        <w:rPr>
          <w:rFonts w:ascii="Verdana" w:hAnsi="Verdana"/>
          <w:sz w:val="20"/>
          <w:szCs w:val="20"/>
        </w:rPr>
      </w:pPr>
      <w:r w:rsidRPr="00836A65">
        <w:rPr>
          <w:rFonts w:ascii="Verdana" w:hAnsi="Verdana"/>
          <w:b/>
          <w:sz w:val="20"/>
          <w:szCs w:val="20"/>
        </w:rPr>
        <w:t>TBD</w:t>
      </w:r>
      <w:r>
        <w:rPr>
          <w:rFonts w:ascii="Verdana" w:hAnsi="Verdana"/>
          <w:sz w:val="20"/>
          <w:szCs w:val="20"/>
        </w:rPr>
        <w:t xml:space="preserve">, </w:t>
      </w:r>
      <w:r w:rsidRPr="008431E3">
        <w:rPr>
          <w:rFonts w:ascii="Verdana" w:hAnsi="Verdana"/>
          <w:sz w:val="20"/>
          <w:szCs w:val="20"/>
        </w:rPr>
        <w:t>Intake/Mental Health</w:t>
      </w:r>
      <w:r>
        <w:rPr>
          <w:rFonts w:ascii="Verdana" w:hAnsi="Verdana"/>
          <w:sz w:val="20"/>
          <w:szCs w:val="20"/>
        </w:rPr>
        <w:t xml:space="preserve"> (Previous rep: Mia Concordia and Evelyn Lauture alternated meetings)</w:t>
      </w:r>
    </w:p>
    <w:p w:rsidR="004A33A5" w:rsidRPr="009740A9" w:rsidRDefault="00C638D9" w:rsidP="004A33A5">
      <w:pPr>
        <w:pStyle w:val="ListParagraph"/>
        <w:numPr>
          <w:ilvl w:val="0"/>
          <w:numId w:val="22"/>
        </w:numPr>
        <w:spacing w:before="240" w:after="120"/>
        <w:rPr>
          <w:rFonts w:ascii="Verdana" w:hAnsi="Verdana" w:cs="Tahoma"/>
        </w:rPr>
      </w:pPr>
      <w:r w:rsidRPr="009740A9">
        <w:rPr>
          <w:rFonts w:ascii="Verdana" w:hAnsi="Verdana" w:cs="Tahoma"/>
          <w:b/>
        </w:rPr>
        <w:t>Scheduling:</w:t>
      </w:r>
      <w:r w:rsidRPr="009740A9">
        <w:rPr>
          <w:rFonts w:ascii="Verdana" w:hAnsi="Verdana" w:cs="Tahoma"/>
        </w:rPr>
        <w:t xml:space="preserve"> </w:t>
      </w:r>
      <w:r w:rsidR="002850AF" w:rsidRPr="009740A9">
        <w:rPr>
          <w:rFonts w:ascii="Verdana" w:hAnsi="Verdana" w:cs="Tahoma"/>
        </w:rPr>
        <w:t>is</w:t>
      </w:r>
      <w:r w:rsidR="004A33A5" w:rsidRPr="009740A9">
        <w:rPr>
          <w:rFonts w:ascii="Verdana" w:hAnsi="Verdana" w:cs="Tahoma"/>
        </w:rPr>
        <w:t xml:space="preserve"> </w:t>
      </w:r>
      <w:r w:rsidRPr="009740A9">
        <w:rPr>
          <w:rFonts w:ascii="Verdana" w:hAnsi="Verdana" w:cs="Tahoma"/>
        </w:rPr>
        <w:t xml:space="preserve">current meeting time </w:t>
      </w:r>
      <w:r w:rsidR="004A33A5" w:rsidRPr="009740A9">
        <w:rPr>
          <w:rFonts w:ascii="Verdana" w:hAnsi="Verdana" w:cs="Tahoma"/>
        </w:rPr>
        <w:t>2</w:t>
      </w:r>
      <w:r w:rsidR="004A33A5" w:rsidRPr="009740A9">
        <w:rPr>
          <w:rFonts w:ascii="Verdana" w:hAnsi="Verdana" w:cs="Tahoma"/>
          <w:vertAlign w:val="superscript"/>
        </w:rPr>
        <w:t>nd</w:t>
      </w:r>
      <w:r w:rsidR="004A33A5" w:rsidRPr="009740A9">
        <w:rPr>
          <w:rFonts w:ascii="Verdana" w:hAnsi="Verdana" w:cs="Tahoma"/>
        </w:rPr>
        <w:t xml:space="preserve"> Thursdays </w:t>
      </w:r>
      <w:r w:rsidRPr="009740A9">
        <w:rPr>
          <w:rFonts w:ascii="Verdana" w:hAnsi="Verdana" w:cs="Tahoma"/>
        </w:rPr>
        <w:t xml:space="preserve">(quarterly) </w:t>
      </w:r>
      <w:r w:rsidR="004A33A5" w:rsidRPr="009740A9">
        <w:rPr>
          <w:rFonts w:ascii="Verdana" w:hAnsi="Verdana" w:cs="Tahoma"/>
        </w:rPr>
        <w:t>at 12 work</w:t>
      </w:r>
      <w:r w:rsidR="002850AF" w:rsidRPr="009740A9">
        <w:rPr>
          <w:rFonts w:ascii="Verdana" w:hAnsi="Verdana" w:cs="Tahoma"/>
        </w:rPr>
        <w:t>able</w:t>
      </w:r>
      <w:r w:rsidR="004A33A5" w:rsidRPr="009740A9">
        <w:rPr>
          <w:rFonts w:ascii="Verdana" w:hAnsi="Verdana" w:cs="Tahoma"/>
        </w:rPr>
        <w:t xml:space="preserve">? Marie Elena </w:t>
      </w:r>
      <w:r w:rsidR="002850AF" w:rsidRPr="009740A9">
        <w:rPr>
          <w:rFonts w:ascii="Verdana" w:hAnsi="Verdana" w:cs="Tahoma"/>
        </w:rPr>
        <w:t xml:space="preserve">asked me to ensure you </w:t>
      </w:r>
      <w:r w:rsidR="004A33A5" w:rsidRPr="009740A9">
        <w:rPr>
          <w:rFonts w:ascii="Verdana" w:hAnsi="Verdana" w:cs="Tahoma"/>
        </w:rPr>
        <w:t xml:space="preserve">are aware that if we continue to meet at </w:t>
      </w:r>
      <w:r w:rsidR="002850AF" w:rsidRPr="009740A9">
        <w:rPr>
          <w:rFonts w:ascii="Verdana" w:hAnsi="Verdana" w:cs="Tahoma"/>
        </w:rPr>
        <w:t>12</w:t>
      </w:r>
      <w:r w:rsidR="004A33A5" w:rsidRPr="009740A9">
        <w:rPr>
          <w:rFonts w:ascii="Verdana" w:hAnsi="Verdana" w:cs="Tahoma"/>
        </w:rPr>
        <w:t xml:space="preserve"> that this is NOT</w:t>
      </w:r>
      <w:r w:rsidR="002850AF" w:rsidRPr="009740A9">
        <w:rPr>
          <w:rFonts w:ascii="Verdana" w:hAnsi="Verdana" w:cs="Tahoma"/>
        </w:rPr>
        <w:t xml:space="preserve"> meant to be</w:t>
      </w:r>
      <w:r w:rsidR="004A33A5" w:rsidRPr="009740A9">
        <w:rPr>
          <w:rFonts w:ascii="Verdana" w:hAnsi="Verdana" w:cs="Tahoma"/>
        </w:rPr>
        <w:t xml:space="preserve"> in lieu of lunch. </w:t>
      </w:r>
      <w:r w:rsidR="0077002A" w:rsidRPr="009740A9">
        <w:rPr>
          <w:rFonts w:ascii="Verdana" w:hAnsi="Verdana" w:cs="Tahoma"/>
          <w:color w:val="7030A0"/>
        </w:rPr>
        <w:t>This time works for those present- will continue.</w:t>
      </w:r>
      <w:r w:rsidR="0077002A" w:rsidRPr="009740A9">
        <w:rPr>
          <w:rFonts w:ascii="Verdana" w:hAnsi="Verdana" w:cs="Tahoma"/>
        </w:rPr>
        <w:t xml:space="preserve"> </w:t>
      </w:r>
    </w:p>
    <w:p w:rsidR="004A33A5" w:rsidRPr="004F3F40" w:rsidRDefault="004A33A5" w:rsidP="004A33A5">
      <w:pPr>
        <w:pStyle w:val="ListParagraph"/>
        <w:numPr>
          <w:ilvl w:val="0"/>
          <w:numId w:val="22"/>
        </w:numPr>
        <w:rPr>
          <w:rFonts w:ascii="Verdana" w:hAnsi="Verdana" w:cs="Tahoma"/>
        </w:rPr>
      </w:pPr>
      <w:r>
        <w:rPr>
          <w:rFonts w:ascii="Verdana" w:hAnsi="Verdana" w:cs="Tahoma"/>
          <w:b/>
        </w:rPr>
        <w:t>Orientation:</w:t>
      </w:r>
    </w:p>
    <w:p w:rsidR="004A33A5" w:rsidRPr="004F3F40" w:rsidRDefault="004A33A5" w:rsidP="004A33A5">
      <w:pPr>
        <w:pStyle w:val="ListParagraph"/>
        <w:numPr>
          <w:ilvl w:val="1"/>
          <w:numId w:val="22"/>
        </w:numPr>
        <w:rPr>
          <w:rFonts w:ascii="Verdana" w:hAnsi="Verdana" w:cs="Tahoma"/>
        </w:rPr>
      </w:pPr>
      <w:r>
        <w:rPr>
          <w:rFonts w:ascii="Verdana" w:hAnsi="Verdana" w:cs="Tahoma"/>
          <w:b/>
        </w:rPr>
        <w:t>Two</w:t>
      </w:r>
      <w:r w:rsidRPr="004F3F40">
        <w:rPr>
          <w:rFonts w:ascii="Verdana" w:hAnsi="Verdana" w:cs="Tahoma"/>
        </w:rPr>
        <w:t>-</w:t>
      </w:r>
      <w:r w:rsidRPr="004F3F40">
        <w:rPr>
          <w:rFonts w:ascii="Verdana" w:hAnsi="Verdana" w:cs="Tahoma"/>
          <w:b/>
        </w:rPr>
        <w:t>way communication</w:t>
      </w:r>
    </w:p>
    <w:p w:rsidR="004A33A5" w:rsidRPr="004F3F40" w:rsidRDefault="004A33A5" w:rsidP="004A33A5">
      <w:pPr>
        <w:pStyle w:val="ListParagraph"/>
        <w:numPr>
          <w:ilvl w:val="2"/>
          <w:numId w:val="22"/>
        </w:numPr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Meeting agendas </w:t>
      </w:r>
      <w:r w:rsidRPr="004F3F40">
        <w:rPr>
          <w:rFonts w:ascii="Verdana" w:hAnsi="Verdana" w:cs="Tahoma"/>
        </w:rPr>
        <w:t xml:space="preserve">will include combination of </w:t>
      </w:r>
      <w:r>
        <w:rPr>
          <w:rFonts w:ascii="Verdana" w:hAnsi="Verdana" w:cs="Tahoma"/>
        </w:rPr>
        <w:t xml:space="preserve">CRC </w:t>
      </w:r>
      <w:r w:rsidRPr="004F3F40">
        <w:rPr>
          <w:rFonts w:ascii="Verdana" w:hAnsi="Verdana" w:cs="Tahoma"/>
        </w:rPr>
        <w:t>updates</w:t>
      </w:r>
      <w:r>
        <w:rPr>
          <w:rFonts w:ascii="Verdana" w:hAnsi="Verdana" w:cs="Tahoma"/>
        </w:rPr>
        <w:t xml:space="preserve">, </w:t>
      </w:r>
      <w:r w:rsidRPr="004F3F40">
        <w:rPr>
          <w:rFonts w:ascii="Verdana" w:hAnsi="Verdana" w:cs="Tahoma"/>
        </w:rPr>
        <w:t xml:space="preserve">community resource/public benefit updates we want to highlight, </w:t>
      </w:r>
      <w:r w:rsidRPr="004F3F40">
        <w:rPr>
          <w:rFonts w:ascii="Verdana" w:hAnsi="Verdana" w:cs="Tahoma"/>
        </w:rPr>
        <w:lastRenderedPageBreak/>
        <w:t>and requests for feedback.</w:t>
      </w:r>
      <w:r>
        <w:rPr>
          <w:rFonts w:ascii="Verdana" w:hAnsi="Verdana" w:cs="Tahoma"/>
        </w:rPr>
        <w:t xml:space="preserve"> </w:t>
      </w:r>
      <w:r w:rsidR="00C638D9">
        <w:rPr>
          <w:rFonts w:ascii="Verdana" w:hAnsi="Verdana" w:cs="Tahoma"/>
        </w:rPr>
        <w:t>Some of our best discussions are when people bring questions- we</w:t>
      </w:r>
      <w:r>
        <w:rPr>
          <w:rFonts w:ascii="Verdana" w:hAnsi="Verdana" w:cs="Tahoma"/>
        </w:rPr>
        <w:t xml:space="preserve"> want to know what you don’t know</w:t>
      </w:r>
      <w:r w:rsidR="00C638D9">
        <w:rPr>
          <w:rFonts w:ascii="Verdana" w:hAnsi="Verdana" w:cs="Tahoma"/>
        </w:rPr>
        <w:t xml:space="preserve"> so we can address those knowledge gaps</w:t>
      </w:r>
      <w:r>
        <w:rPr>
          <w:rFonts w:ascii="Verdana" w:hAnsi="Verdana" w:cs="Tahoma"/>
        </w:rPr>
        <w:t>.</w:t>
      </w:r>
    </w:p>
    <w:p w:rsidR="004A33A5" w:rsidRDefault="004A33A5" w:rsidP="004A33A5">
      <w:pPr>
        <w:pStyle w:val="ListParagraph"/>
        <w:numPr>
          <w:ilvl w:val="2"/>
          <w:numId w:val="22"/>
        </w:numPr>
        <w:rPr>
          <w:rFonts w:ascii="Verdana" w:hAnsi="Verdana" w:cs="Tahoma"/>
        </w:rPr>
      </w:pPr>
      <w:r>
        <w:rPr>
          <w:rFonts w:ascii="Verdana" w:hAnsi="Verdana" w:cs="Tahoma"/>
          <w:b/>
        </w:rPr>
        <w:t>Ask that you review all or part of minutes with your team</w:t>
      </w:r>
      <w:r w:rsidRPr="004F3F40">
        <w:rPr>
          <w:rFonts w:ascii="Verdana" w:hAnsi="Verdana" w:cs="Tahoma"/>
        </w:rPr>
        <w:t>- at your discretion (applicability may vary by team)</w:t>
      </w:r>
    </w:p>
    <w:p w:rsidR="004A33A5" w:rsidRDefault="004A33A5" w:rsidP="004A33A5">
      <w:pPr>
        <w:pStyle w:val="ListParagraph"/>
        <w:numPr>
          <w:ilvl w:val="2"/>
          <w:numId w:val="22"/>
        </w:numPr>
        <w:rPr>
          <w:rFonts w:ascii="Verdana" w:hAnsi="Verdana" w:cs="Tahoma"/>
        </w:rPr>
      </w:pPr>
      <w:r>
        <w:rPr>
          <w:rFonts w:ascii="Verdana" w:hAnsi="Verdana" w:cs="Tahoma"/>
          <w:b/>
        </w:rPr>
        <w:t>Ask that you ask teams before meetings if they have any feedback, questions, project ideas or resource sharing</w:t>
      </w:r>
      <w:r w:rsidRPr="004F3F40">
        <w:rPr>
          <w:rFonts w:ascii="Verdana" w:hAnsi="Verdana" w:cs="Tahoma"/>
        </w:rPr>
        <w:t>.</w:t>
      </w:r>
    </w:p>
    <w:p w:rsidR="002850AF" w:rsidRPr="004F3F40" w:rsidRDefault="002850AF" w:rsidP="002850AF">
      <w:pPr>
        <w:pStyle w:val="ListParagraph"/>
        <w:numPr>
          <w:ilvl w:val="1"/>
          <w:numId w:val="22"/>
        </w:numPr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Time Commitment/Responsibilities </w:t>
      </w:r>
    </w:p>
    <w:p w:rsidR="002850AF" w:rsidRDefault="002850AF" w:rsidP="002850AF">
      <w:pPr>
        <w:pStyle w:val="ListParagraph"/>
        <w:numPr>
          <w:ilvl w:val="2"/>
          <w:numId w:val="22"/>
        </w:numPr>
        <w:rPr>
          <w:rFonts w:ascii="Verdana" w:hAnsi="Verdana" w:cs="Tahoma"/>
        </w:rPr>
      </w:pPr>
      <w:r w:rsidRPr="004F3F40">
        <w:rPr>
          <w:rFonts w:ascii="Verdana" w:hAnsi="Verdana" w:cs="Tahoma"/>
        </w:rPr>
        <w:t xml:space="preserve">We meet quarterly, may send </w:t>
      </w:r>
      <w:r>
        <w:rPr>
          <w:rFonts w:ascii="Verdana" w:hAnsi="Verdana" w:cs="Tahoma"/>
        </w:rPr>
        <w:t xml:space="preserve">the occasional </w:t>
      </w:r>
      <w:r w:rsidRPr="004F3F40">
        <w:rPr>
          <w:rFonts w:ascii="Verdana" w:hAnsi="Verdana" w:cs="Tahoma"/>
        </w:rPr>
        <w:t>request for you to review documents, give feedback or query your teams in between</w:t>
      </w:r>
      <w:r>
        <w:rPr>
          <w:rFonts w:ascii="Verdana" w:hAnsi="Verdana" w:cs="Tahoma"/>
        </w:rPr>
        <w:t>. As</w:t>
      </w:r>
      <w:r w:rsidR="004E563A">
        <w:rPr>
          <w:rFonts w:ascii="Verdana" w:hAnsi="Verdana" w:cs="Tahoma"/>
        </w:rPr>
        <w:t xml:space="preserve"> we did</w:t>
      </w:r>
      <w:r>
        <w:rPr>
          <w:rFonts w:ascii="Verdana" w:hAnsi="Verdana" w:cs="Tahoma"/>
        </w:rPr>
        <w:t xml:space="preserve"> this month</w:t>
      </w:r>
      <w:r w:rsidR="004E563A">
        <w:rPr>
          <w:rFonts w:ascii="Verdana" w:hAnsi="Verdana" w:cs="Tahoma"/>
        </w:rPr>
        <w:t>,</w:t>
      </w:r>
      <w:r>
        <w:rPr>
          <w:rFonts w:ascii="Verdana" w:hAnsi="Verdana" w:cs="Tahoma"/>
        </w:rPr>
        <w:t xml:space="preserve"> may ask you to review documents in advance of meeting. </w:t>
      </w:r>
    </w:p>
    <w:p w:rsidR="002850AF" w:rsidRPr="002850AF" w:rsidRDefault="002850AF" w:rsidP="002850AF">
      <w:pPr>
        <w:pStyle w:val="ListParagraph"/>
        <w:numPr>
          <w:ilvl w:val="2"/>
          <w:numId w:val="22"/>
        </w:numPr>
        <w:rPr>
          <w:rFonts w:ascii="Verdana" w:hAnsi="Verdana" w:cs="Tahoma"/>
        </w:rPr>
      </w:pPr>
      <w:r>
        <w:rPr>
          <w:rFonts w:ascii="Verdana" w:hAnsi="Verdana" w:cs="Tahoma"/>
        </w:rPr>
        <w:t>I’ll specify if we are asking for your representative opinion or if asking you to survey your team.</w:t>
      </w:r>
    </w:p>
    <w:p w:rsidR="004A33A5" w:rsidRPr="002E2644" w:rsidRDefault="004A33A5" w:rsidP="004A33A5">
      <w:pPr>
        <w:pStyle w:val="ListParagraph"/>
        <w:numPr>
          <w:ilvl w:val="1"/>
          <w:numId w:val="22"/>
        </w:numPr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CRC structure and services </w:t>
      </w:r>
      <w:r w:rsidR="002850AF">
        <w:rPr>
          <w:rFonts w:ascii="Verdana" w:hAnsi="Verdana" w:cs="Tahoma"/>
          <w:b/>
        </w:rPr>
        <w:t xml:space="preserve">reminder </w:t>
      </w:r>
      <w:r>
        <w:rPr>
          <w:rFonts w:ascii="Verdana" w:hAnsi="Verdana" w:cs="Tahoma"/>
          <w:b/>
        </w:rPr>
        <w:t>–</w:t>
      </w:r>
      <w:r w:rsidR="002850AF">
        <w:rPr>
          <w:rFonts w:ascii="Verdana" w:hAnsi="Verdana" w:cs="Tahoma"/>
          <w:b/>
        </w:rPr>
        <w:t xml:space="preserve"> see </w:t>
      </w:r>
      <w:r>
        <w:rPr>
          <w:rFonts w:ascii="Verdana" w:hAnsi="Verdana" w:cs="Tahoma"/>
          <w:b/>
        </w:rPr>
        <w:t>orientation handout.</w:t>
      </w:r>
    </w:p>
    <w:p w:rsidR="004A33A5" w:rsidRPr="002E2644" w:rsidRDefault="002E2644" w:rsidP="002E2644">
      <w:pPr>
        <w:pStyle w:val="ListParagraph"/>
        <w:numPr>
          <w:ilvl w:val="2"/>
          <w:numId w:val="22"/>
        </w:numPr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Additional: periodic staff training during staff mtg </w:t>
      </w:r>
      <w:r w:rsidRPr="002E2644">
        <w:rPr>
          <w:rFonts w:ascii="Verdana" w:hAnsi="Verdana" w:cs="Tahoma"/>
        </w:rPr>
        <w:t>(30 mins)</w:t>
      </w:r>
      <w:r>
        <w:rPr>
          <w:rFonts w:ascii="Verdana" w:hAnsi="Verdana" w:cs="Tahoma"/>
        </w:rPr>
        <w:t>- suggestions welcome.</w:t>
      </w:r>
    </w:p>
    <w:p w:rsidR="002850AF" w:rsidRDefault="00447D34" w:rsidP="002E2644">
      <w:pPr>
        <w:spacing w:before="240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What’s New</w:t>
      </w:r>
      <w:r w:rsidR="00EF1C9B">
        <w:rPr>
          <w:rFonts w:ascii="Verdana" w:hAnsi="Verdana" w:cs="Tahoma"/>
          <w:b/>
        </w:rPr>
        <w:t xml:space="preserve"> – From </w:t>
      </w:r>
      <w:r w:rsidR="002850AF">
        <w:rPr>
          <w:rFonts w:ascii="Verdana" w:hAnsi="Verdana" w:cs="Tahoma"/>
          <w:b/>
        </w:rPr>
        <w:t xml:space="preserve">the CRC </w:t>
      </w:r>
      <w:r w:rsidR="002850AF" w:rsidRPr="002850AF">
        <w:rPr>
          <w:rFonts w:ascii="Verdana" w:hAnsi="Verdana" w:cs="Tahoma"/>
        </w:rPr>
        <w:t>(Selected Updates)</w:t>
      </w:r>
    </w:p>
    <w:p w:rsidR="00B5139E" w:rsidRPr="00B5139E" w:rsidRDefault="00B5139E" w:rsidP="002E2644">
      <w:pPr>
        <w:numPr>
          <w:ilvl w:val="0"/>
          <w:numId w:val="27"/>
        </w:numPr>
        <w:spacing w:before="120" w:after="100" w:afterAutospacing="1"/>
        <w:rPr>
          <w:rFonts w:ascii="Verdana" w:hAnsi="Verdana"/>
          <w:sz w:val="22"/>
          <w:szCs w:val="22"/>
        </w:rPr>
      </w:pPr>
      <w:r w:rsidRPr="00B5139E">
        <w:rPr>
          <w:rFonts w:ascii="Verdana" w:hAnsi="Verdana"/>
          <w:sz w:val="22"/>
          <w:szCs w:val="22"/>
        </w:rPr>
        <w:t xml:space="preserve">New </w:t>
      </w:r>
      <w:hyperlink r:id="rId7" w:history="1">
        <w:r w:rsidRPr="00B5139E">
          <w:rPr>
            <w:rStyle w:val="Strong"/>
            <w:rFonts w:ascii="Verdana" w:hAnsi="Verdana"/>
            <w:color w:val="0000FF"/>
            <w:sz w:val="22"/>
            <w:szCs w:val="22"/>
          </w:rPr>
          <w:t>Amputees</w:t>
        </w:r>
      </w:hyperlink>
      <w:r w:rsidRPr="00B5139E">
        <w:rPr>
          <w:rFonts w:ascii="Verdana" w:hAnsi="Verdana"/>
          <w:sz w:val="22"/>
          <w:szCs w:val="22"/>
        </w:rPr>
        <w:t xml:space="preserve"> page </w:t>
      </w:r>
    </w:p>
    <w:p w:rsidR="00447D34" w:rsidRPr="002850AF" w:rsidRDefault="00447D34" w:rsidP="004A33A5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Fonts w:ascii="Verdana" w:hAnsi="Verdana"/>
          <w:sz w:val="22"/>
          <w:szCs w:val="22"/>
        </w:rPr>
        <w:t xml:space="preserve">Revised: </w:t>
      </w:r>
      <w:hyperlink r:id="rId8" w:history="1">
        <w:r w:rsidRPr="002850AF">
          <w:rPr>
            <w:rStyle w:val="Strong"/>
            <w:rFonts w:ascii="Verdana" w:hAnsi="Verdana"/>
            <w:color w:val="0000FF"/>
            <w:sz w:val="22"/>
            <w:szCs w:val="22"/>
          </w:rPr>
          <w:t>Subsidized Housing in Massachusetts: The Basics</w:t>
        </w:r>
      </w:hyperlink>
      <w:r w:rsidRPr="002850AF">
        <w:rPr>
          <w:rFonts w:ascii="Verdana" w:hAnsi="Verdana"/>
          <w:sz w:val="22"/>
          <w:szCs w:val="22"/>
        </w:rPr>
        <w:t xml:space="preserve"> </w:t>
      </w:r>
      <w:r w:rsidR="004A33A5" w:rsidRPr="002850AF">
        <w:rPr>
          <w:rFonts w:ascii="Verdana" w:hAnsi="Verdana"/>
          <w:sz w:val="22"/>
          <w:szCs w:val="22"/>
        </w:rPr>
        <w:t xml:space="preserve">and one-page </w:t>
      </w:r>
      <w:hyperlink r:id="rId9" w:history="1">
        <w:r w:rsidR="004A33A5" w:rsidRPr="00EF1A66">
          <w:rPr>
            <w:rStyle w:val="Hyperlink"/>
            <w:rFonts w:ascii="Verdana" w:hAnsi="Verdana"/>
            <w:b/>
            <w:sz w:val="22"/>
            <w:szCs w:val="22"/>
          </w:rPr>
          <w:t>brief version</w:t>
        </w:r>
      </w:hyperlink>
    </w:p>
    <w:p w:rsidR="00447D34" w:rsidRPr="002850AF" w:rsidRDefault="00447D34" w:rsidP="004A33A5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Style w:val="Strong"/>
          <w:rFonts w:ascii="Verdana" w:hAnsi="Verdana"/>
          <w:sz w:val="22"/>
          <w:szCs w:val="22"/>
        </w:rPr>
        <w:t>Provider Handout-</w:t>
      </w:r>
      <w:r w:rsidRPr="002850AF">
        <w:rPr>
          <w:rFonts w:ascii="Verdana" w:hAnsi="Verdana"/>
          <w:sz w:val="22"/>
          <w:szCs w:val="22"/>
        </w:rPr>
        <w:t xml:space="preserve"> </w:t>
      </w:r>
      <w:hyperlink r:id="rId10" w:history="1">
        <w:r w:rsidRPr="002850AF">
          <w:rPr>
            <w:rStyle w:val="Strong"/>
            <w:rFonts w:ascii="Verdana" w:hAnsi="Verdana"/>
            <w:color w:val="0000FF"/>
            <w:sz w:val="22"/>
            <w:szCs w:val="22"/>
          </w:rPr>
          <w:t>Online PT-1 Instructions</w:t>
        </w:r>
      </w:hyperlink>
      <w:r w:rsidRPr="002850AF">
        <w:rPr>
          <w:rFonts w:ascii="Verdana" w:hAnsi="Verdana"/>
          <w:sz w:val="22"/>
          <w:szCs w:val="22"/>
        </w:rPr>
        <w:t xml:space="preserve"> </w:t>
      </w:r>
      <w:r w:rsidR="00EF1A66">
        <w:rPr>
          <w:rFonts w:ascii="Verdana" w:hAnsi="Verdana"/>
          <w:sz w:val="22"/>
          <w:szCs w:val="22"/>
        </w:rPr>
        <w:t>(</w:t>
      </w:r>
      <w:r w:rsidR="009F378F">
        <w:rPr>
          <w:rFonts w:ascii="Verdana" w:hAnsi="Verdana"/>
          <w:i/>
          <w:sz w:val="22"/>
          <w:szCs w:val="22"/>
        </w:rPr>
        <w:t>discussion</w:t>
      </w:r>
      <w:r w:rsidR="00EF1A66" w:rsidRPr="00EF1A66">
        <w:rPr>
          <w:rFonts w:ascii="Verdana" w:hAnsi="Verdana"/>
          <w:i/>
          <w:sz w:val="22"/>
          <w:szCs w:val="22"/>
        </w:rPr>
        <w:t xml:space="preserve"> below</w:t>
      </w:r>
      <w:r w:rsidR="00EF1A66">
        <w:rPr>
          <w:rFonts w:ascii="Verdana" w:hAnsi="Verdana"/>
          <w:sz w:val="22"/>
          <w:szCs w:val="22"/>
        </w:rPr>
        <w:t>)</w:t>
      </w:r>
    </w:p>
    <w:p w:rsidR="00447D34" w:rsidRPr="002850AF" w:rsidRDefault="00447D34" w:rsidP="004A33A5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Fonts w:ascii="Verdana" w:hAnsi="Verdana"/>
          <w:sz w:val="22"/>
          <w:szCs w:val="22"/>
        </w:rPr>
        <w:t xml:space="preserve">New </w:t>
      </w:r>
      <w:hyperlink r:id="rId11" w:history="1">
        <w:r w:rsidRPr="002850AF">
          <w:rPr>
            <w:rStyle w:val="Strong"/>
            <w:rFonts w:ascii="Verdana" w:hAnsi="Verdana"/>
            <w:color w:val="0000FF"/>
            <w:sz w:val="22"/>
            <w:szCs w:val="22"/>
          </w:rPr>
          <w:t>DME companies</w:t>
        </w:r>
      </w:hyperlink>
      <w:r w:rsidRPr="002850AF">
        <w:rPr>
          <w:rFonts w:ascii="Verdana" w:hAnsi="Verdana"/>
          <w:sz w:val="22"/>
          <w:szCs w:val="22"/>
        </w:rPr>
        <w:t xml:space="preserve"> handout </w:t>
      </w:r>
    </w:p>
    <w:p w:rsidR="00447D34" w:rsidRPr="002850AF" w:rsidRDefault="00447D34" w:rsidP="004A33A5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Fonts w:ascii="Verdana" w:hAnsi="Verdana"/>
          <w:sz w:val="22"/>
          <w:szCs w:val="22"/>
        </w:rPr>
        <w:t xml:space="preserve">Resource Specialist </w:t>
      </w:r>
      <w:hyperlink r:id="rId12" w:history="1">
        <w:r w:rsidRPr="002850AF">
          <w:rPr>
            <w:rStyle w:val="Strong"/>
            <w:rFonts w:ascii="Verdana" w:hAnsi="Verdana"/>
            <w:color w:val="0000FF"/>
            <w:sz w:val="22"/>
            <w:szCs w:val="22"/>
          </w:rPr>
          <w:t>Direct Communication Pilot Tip Sheet</w:t>
        </w:r>
      </w:hyperlink>
      <w:r w:rsidRPr="002850AF">
        <w:rPr>
          <w:rFonts w:ascii="Verdana" w:hAnsi="Verdana"/>
          <w:sz w:val="22"/>
          <w:szCs w:val="22"/>
        </w:rPr>
        <w:t xml:space="preserve"> </w:t>
      </w:r>
      <w:r w:rsidR="009F378F">
        <w:rPr>
          <w:rFonts w:ascii="Verdana" w:hAnsi="Verdana"/>
          <w:sz w:val="22"/>
          <w:szCs w:val="22"/>
        </w:rPr>
        <w:t>(</w:t>
      </w:r>
      <w:r w:rsidR="009F378F">
        <w:rPr>
          <w:rFonts w:ascii="Verdana" w:hAnsi="Verdana"/>
          <w:i/>
          <w:sz w:val="22"/>
          <w:szCs w:val="22"/>
        </w:rPr>
        <w:t>discussion</w:t>
      </w:r>
      <w:r w:rsidR="009F378F" w:rsidRPr="00EF1A66">
        <w:rPr>
          <w:rFonts w:ascii="Verdana" w:hAnsi="Verdana"/>
          <w:i/>
          <w:sz w:val="22"/>
          <w:szCs w:val="22"/>
        </w:rPr>
        <w:t xml:space="preserve"> below</w:t>
      </w:r>
      <w:r w:rsidR="009F378F">
        <w:rPr>
          <w:rFonts w:ascii="Verdana" w:hAnsi="Verdana"/>
          <w:sz w:val="22"/>
          <w:szCs w:val="22"/>
        </w:rPr>
        <w:t>)</w:t>
      </w:r>
    </w:p>
    <w:p w:rsidR="00447D34" w:rsidRPr="00EF1A66" w:rsidRDefault="00447D34" w:rsidP="002850AF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Style w:val="Strong"/>
          <w:rFonts w:ascii="Verdana" w:hAnsi="Verdana"/>
          <w:sz w:val="22"/>
          <w:szCs w:val="22"/>
        </w:rPr>
        <w:t xml:space="preserve">MassHealth LICSW Registration </w:t>
      </w:r>
      <w:r w:rsidR="002850AF">
        <w:rPr>
          <w:rStyle w:val="Strong"/>
          <w:rFonts w:ascii="Verdana" w:hAnsi="Verdana"/>
          <w:sz w:val="22"/>
          <w:szCs w:val="22"/>
        </w:rPr>
        <w:t xml:space="preserve">– </w:t>
      </w:r>
      <w:hyperlink r:id="rId13" w:history="1">
        <w:r w:rsidR="002850AF" w:rsidRPr="00EF1A66">
          <w:rPr>
            <w:rStyle w:val="Hyperlink"/>
            <w:rFonts w:ascii="Verdana" w:hAnsi="Verdana"/>
            <w:b/>
            <w:sz w:val="22"/>
            <w:szCs w:val="22"/>
          </w:rPr>
          <w:t>instructions and sample form</w:t>
        </w:r>
      </w:hyperlink>
      <w:r w:rsidR="002850AF">
        <w:rPr>
          <w:rStyle w:val="Strong"/>
          <w:rFonts w:ascii="Verdana" w:hAnsi="Verdana"/>
          <w:sz w:val="22"/>
          <w:szCs w:val="22"/>
        </w:rPr>
        <w:t xml:space="preserve"> </w:t>
      </w:r>
      <w:r w:rsidR="002850AF" w:rsidRPr="002850AF">
        <w:rPr>
          <w:rStyle w:val="Strong"/>
          <w:rFonts w:ascii="Verdana" w:hAnsi="Verdana"/>
          <w:b w:val="0"/>
          <w:sz w:val="22"/>
          <w:szCs w:val="22"/>
        </w:rPr>
        <w:t xml:space="preserve">on </w:t>
      </w:r>
      <w:r w:rsidR="002850AF" w:rsidRPr="00EF1A66">
        <w:rPr>
          <w:rFonts w:ascii="Verdana" w:hAnsi="Verdana"/>
          <w:sz w:val="22"/>
          <w:szCs w:val="22"/>
        </w:rPr>
        <w:t>website under What’s New</w:t>
      </w:r>
      <w:r w:rsidRPr="00EF1A66">
        <w:rPr>
          <w:rFonts w:ascii="Verdana" w:hAnsi="Verdana"/>
          <w:sz w:val="22"/>
          <w:szCs w:val="22"/>
        </w:rPr>
        <w:t xml:space="preserve"> </w:t>
      </w:r>
    </w:p>
    <w:p w:rsidR="00447D34" w:rsidRPr="002850AF" w:rsidRDefault="00447D34" w:rsidP="004A33A5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Style w:val="Strong"/>
          <w:rFonts w:ascii="Verdana" w:hAnsi="Verdana"/>
          <w:sz w:val="22"/>
          <w:szCs w:val="22"/>
        </w:rPr>
        <w:t>SW License</w:t>
      </w:r>
      <w:r w:rsidRPr="002850AF">
        <w:rPr>
          <w:rFonts w:ascii="Verdana" w:hAnsi="Verdana"/>
          <w:sz w:val="22"/>
          <w:szCs w:val="22"/>
        </w:rPr>
        <w:t xml:space="preserve">- </w:t>
      </w:r>
      <w:hyperlink r:id="rId14" w:history="1">
        <w:r w:rsidRPr="002850AF">
          <w:rPr>
            <w:rStyle w:val="Strong"/>
            <w:rFonts w:ascii="Verdana" w:hAnsi="Verdana"/>
            <w:color w:val="0000FF"/>
            <w:sz w:val="22"/>
            <w:szCs w:val="22"/>
          </w:rPr>
          <w:t>Online Renewal Instructions</w:t>
        </w:r>
      </w:hyperlink>
      <w:r w:rsidRPr="002850AF">
        <w:rPr>
          <w:rFonts w:ascii="Verdana" w:hAnsi="Verdana"/>
          <w:sz w:val="22"/>
          <w:szCs w:val="22"/>
        </w:rPr>
        <w:t xml:space="preserve"> </w:t>
      </w:r>
    </w:p>
    <w:p w:rsidR="00447D34" w:rsidRPr="002850AF" w:rsidRDefault="00447D34" w:rsidP="004A33A5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Fonts w:ascii="Verdana" w:hAnsi="Verdana"/>
          <w:sz w:val="22"/>
          <w:szCs w:val="22"/>
        </w:rPr>
        <w:t xml:space="preserve">New </w:t>
      </w:r>
      <w:hyperlink r:id="rId15" w:history="1">
        <w:r w:rsidRPr="002850AF">
          <w:rPr>
            <w:rStyle w:val="Strong"/>
            <w:rFonts w:ascii="Verdana" w:hAnsi="Verdana"/>
            <w:color w:val="0000FF"/>
            <w:sz w:val="22"/>
            <w:szCs w:val="22"/>
          </w:rPr>
          <w:t>Hotlines and Helplines page</w:t>
        </w:r>
      </w:hyperlink>
      <w:r w:rsidRPr="002850AF">
        <w:rPr>
          <w:rFonts w:ascii="Verdana" w:hAnsi="Verdana"/>
          <w:sz w:val="22"/>
          <w:szCs w:val="22"/>
        </w:rPr>
        <w:t xml:space="preserve"> </w:t>
      </w:r>
    </w:p>
    <w:p w:rsidR="00447D34" w:rsidRPr="002850AF" w:rsidRDefault="00447D34" w:rsidP="004A33A5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Fonts w:ascii="Verdana" w:hAnsi="Verdana"/>
          <w:sz w:val="22"/>
          <w:szCs w:val="22"/>
        </w:rPr>
        <w:t xml:space="preserve">New </w:t>
      </w:r>
      <w:hyperlink r:id="rId16" w:history="1">
        <w:r w:rsidRPr="002850AF">
          <w:rPr>
            <w:rStyle w:val="Strong"/>
            <w:rFonts w:ascii="Verdana" w:hAnsi="Verdana"/>
            <w:color w:val="0000FF"/>
            <w:sz w:val="22"/>
            <w:szCs w:val="22"/>
          </w:rPr>
          <w:t>Food/Nutrition Assistance handout</w:t>
        </w:r>
      </w:hyperlink>
      <w:r w:rsidRPr="002850AF">
        <w:rPr>
          <w:rFonts w:ascii="Verdana" w:hAnsi="Verdana"/>
          <w:sz w:val="22"/>
          <w:szCs w:val="22"/>
        </w:rPr>
        <w:t xml:space="preserve"> </w:t>
      </w:r>
    </w:p>
    <w:p w:rsidR="00447D34" w:rsidRPr="002850AF" w:rsidRDefault="00447D34" w:rsidP="004A33A5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Fonts w:ascii="Verdana" w:hAnsi="Verdana"/>
          <w:sz w:val="22"/>
          <w:szCs w:val="22"/>
        </w:rPr>
        <w:t xml:space="preserve">Updated list of </w:t>
      </w:r>
      <w:hyperlink r:id="rId17" w:history="1">
        <w:r w:rsidRPr="002850AF">
          <w:rPr>
            <w:rStyle w:val="Strong"/>
            <w:rFonts w:ascii="Verdana" w:hAnsi="Verdana"/>
            <w:color w:val="0000FF"/>
            <w:sz w:val="22"/>
            <w:szCs w:val="22"/>
          </w:rPr>
          <w:t>Assisted Living Facilities that accept GAFC</w:t>
        </w:r>
      </w:hyperlink>
      <w:r w:rsidRPr="002850AF">
        <w:rPr>
          <w:rFonts w:ascii="Verdana" w:hAnsi="Verdana"/>
          <w:sz w:val="22"/>
          <w:szCs w:val="22"/>
        </w:rPr>
        <w:t xml:space="preserve"> </w:t>
      </w:r>
    </w:p>
    <w:p w:rsidR="00447D34" w:rsidRPr="002850AF" w:rsidRDefault="00447D34" w:rsidP="004A33A5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Fonts w:ascii="Verdana" w:hAnsi="Verdana"/>
          <w:sz w:val="22"/>
          <w:szCs w:val="22"/>
        </w:rPr>
        <w:t xml:space="preserve">Updated </w:t>
      </w:r>
      <w:hyperlink r:id="rId18" w:history="1">
        <w:r w:rsidRPr="002850AF">
          <w:rPr>
            <w:rStyle w:val="Strong"/>
            <w:rFonts w:ascii="Verdana" w:hAnsi="Verdana"/>
            <w:color w:val="0000FF"/>
            <w:sz w:val="22"/>
            <w:szCs w:val="22"/>
          </w:rPr>
          <w:t>Paying for your Personal Emergency Response System (PERS)</w:t>
        </w:r>
      </w:hyperlink>
      <w:r w:rsidRPr="002850AF">
        <w:rPr>
          <w:rFonts w:ascii="Verdana" w:hAnsi="Verdana"/>
          <w:sz w:val="22"/>
          <w:szCs w:val="22"/>
        </w:rPr>
        <w:t xml:space="preserve"> </w:t>
      </w:r>
    </w:p>
    <w:p w:rsidR="00447D34" w:rsidRPr="002850AF" w:rsidRDefault="00447D34" w:rsidP="004A33A5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Fonts w:ascii="Verdana" w:hAnsi="Verdana"/>
          <w:sz w:val="22"/>
          <w:szCs w:val="22"/>
        </w:rPr>
        <w:t xml:space="preserve">Updated </w:t>
      </w:r>
      <w:hyperlink r:id="rId19" w:history="1">
        <w:r w:rsidRPr="002850AF">
          <w:rPr>
            <w:rStyle w:val="Strong"/>
            <w:rFonts w:ascii="Verdana" w:hAnsi="Verdana"/>
            <w:color w:val="0000FF"/>
            <w:sz w:val="22"/>
            <w:szCs w:val="22"/>
          </w:rPr>
          <w:t>Clothing List</w:t>
        </w:r>
      </w:hyperlink>
      <w:r w:rsidRPr="002850AF">
        <w:rPr>
          <w:rFonts w:ascii="Verdana" w:hAnsi="Verdana"/>
          <w:sz w:val="22"/>
          <w:szCs w:val="22"/>
        </w:rPr>
        <w:t xml:space="preserve"> </w:t>
      </w:r>
    </w:p>
    <w:p w:rsidR="00447D34" w:rsidRPr="002850AF" w:rsidRDefault="00447D34" w:rsidP="004A33A5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850AF">
        <w:rPr>
          <w:rFonts w:ascii="Verdana" w:hAnsi="Verdana"/>
          <w:sz w:val="22"/>
          <w:szCs w:val="22"/>
        </w:rPr>
        <w:t xml:space="preserve">New </w:t>
      </w:r>
      <w:hyperlink r:id="rId20" w:history="1">
        <w:r w:rsidRPr="002850AF">
          <w:rPr>
            <w:rStyle w:val="Strong"/>
            <w:rFonts w:ascii="Verdana" w:hAnsi="Verdana"/>
            <w:color w:val="0000FF"/>
            <w:sz w:val="22"/>
            <w:szCs w:val="22"/>
          </w:rPr>
          <w:t>Boston Shelter List with Functional Requirements</w:t>
        </w:r>
      </w:hyperlink>
      <w:r w:rsidRPr="002850AF">
        <w:rPr>
          <w:rFonts w:ascii="Verdana" w:hAnsi="Verdana"/>
          <w:sz w:val="22"/>
          <w:szCs w:val="22"/>
        </w:rPr>
        <w:t xml:space="preserve"> </w:t>
      </w:r>
    </w:p>
    <w:p w:rsidR="00A27C99" w:rsidRDefault="00A27C99" w:rsidP="008B5622">
      <w:pPr>
        <w:rPr>
          <w:rFonts w:ascii="Verdana" w:hAnsi="Verdana"/>
          <w:b/>
        </w:rPr>
      </w:pPr>
      <w:r w:rsidRPr="002850AF">
        <w:rPr>
          <w:rFonts w:ascii="Verdana" w:hAnsi="Verdana"/>
          <w:b/>
        </w:rPr>
        <w:t xml:space="preserve">Team </w:t>
      </w:r>
      <w:r w:rsidR="008736FC">
        <w:rPr>
          <w:rFonts w:ascii="Verdana" w:hAnsi="Verdana"/>
          <w:b/>
        </w:rPr>
        <w:t>f</w:t>
      </w:r>
      <w:r w:rsidRPr="002850AF">
        <w:rPr>
          <w:rFonts w:ascii="Verdana" w:hAnsi="Verdana"/>
          <w:b/>
        </w:rPr>
        <w:t>eedback, questions, project ideas</w:t>
      </w:r>
      <w:r w:rsidR="002E2644">
        <w:rPr>
          <w:rFonts w:ascii="Verdana" w:hAnsi="Verdana"/>
          <w:b/>
        </w:rPr>
        <w:t xml:space="preserve"> and/or</w:t>
      </w:r>
      <w:r w:rsidRPr="002850AF">
        <w:rPr>
          <w:rFonts w:ascii="Verdana" w:hAnsi="Verdana"/>
          <w:b/>
        </w:rPr>
        <w:t xml:space="preserve"> resource sharing?</w:t>
      </w:r>
    </w:p>
    <w:p w:rsidR="006403B1" w:rsidRDefault="008A4133" w:rsidP="008B5622">
      <w:pPr>
        <w:pStyle w:val="ListParagraph"/>
        <w:numPr>
          <w:ilvl w:val="0"/>
          <w:numId w:val="29"/>
        </w:numPr>
        <w:rPr>
          <w:rFonts w:ascii="Verdana" w:hAnsi="Verdana"/>
          <w:color w:val="7030A0"/>
        </w:rPr>
      </w:pPr>
      <w:r w:rsidRPr="008A4133">
        <w:rPr>
          <w:rFonts w:ascii="Verdana" w:hAnsi="Verdana"/>
          <w:color w:val="7030A0"/>
        </w:rPr>
        <w:t xml:space="preserve">Project Bread’s </w:t>
      </w:r>
      <w:r w:rsidRPr="008A4133">
        <w:rPr>
          <w:rFonts w:ascii="Verdana" w:hAnsi="Verdana"/>
          <w:b/>
          <w:color w:val="7030A0"/>
        </w:rPr>
        <w:t>Food Source Hotline has some</w:t>
      </w:r>
      <w:r w:rsidRPr="008A4133">
        <w:rPr>
          <w:rFonts w:ascii="Verdana" w:hAnsi="Verdana"/>
          <w:color w:val="7030A0"/>
        </w:rPr>
        <w:t xml:space="preserve"> </w:t>
      </w:r>
      <w:r w:rsidRPr="008A4133">
        <w:rPr>
          <w:rFonts w:ascii="Verdana" w:hAnsi="Verdana"/>
          <w:b/>
          <w:color w:val="7030A0"/>
        </w:rPr>
        <w:t>utility assistance funds</w:t>
      </w:r>
      <w:r>
        <w:rPr>
          <w:rFonts w:ascii="Verdana" w:hAnsi="Verdana"/>
          <w:color w:val="7030A0"/>
        </w:rPr>
        <w:t>- but money may be running out soon. Ellen to research.</w:t>
      </w:r>
    </w:p>
    <w:p w:rsidR="008A4133" w:rsidRDefault="008A4133" w:rsidP="008B5622">
      <w:pPr>
        <w:pStyle w:val="ListParagraph"/>
        <w:numPr>
          <w:ilvl w:val="0"/>
          <w:numId w:val="29"/>
        </w:numPr>
        <w:rPr>
          <w:rFonts w:ascii="Verdana" w:hAnsi="Verdana"/>
          <w:color w:val="7030A0"/>
        </w:rPr>
      </w:pPr>
      <w:r w:rsidRPr="008A4133">
        <w:rPr>
          <w:rFonts w:ascii="Verdana" w:hAnsi="Verdana"/>
          <w:b/>
          <w:color w:val="7030A0"/>
        </w:rPr>
        <w:t>DCF online- staff meeting presentation</w:t>
      </w:r>
      <w:r>
        <w:rPr>
          <w:rFonts w:ascii="Verdana" w:hAnsi="Verdana"/>
          <w:color w:val="7030A0"/>
        </w:rPr>
        <w:t xml:space="preserve"> included helpful tips. Please add to website (and What’s New). Ellen to research.</w:t>
      </w:r>
    </w:p>
    <w:p w:rsidR="008A4133" w:rsidRPr="00581763" w:rsidRDefault="008A4133" w:rsidP="008B5622">
      <w:pPr>
        <w:pStyle w:val="ListParagraph"/>
        <w:numPr>
          <w:ilvl w:val="1"/>
          <w:numId w:val="29"/>
        </w:numPr>
        <w:rPr>
          <w:rFonts w:ascii="Verdana" w:hAnsi="Verdana"/>
          <w:b/>
          <w:color w:val="7030A0"/>
        </w:rPr>
      </w:pPr>
      <w:r w:rsidRPr="00581763">
        <w:rPr>
          <w:rFonts w:ascii="Verdana" w:hAnsi="Verdana"/>
          <w:b/>
          <w:color w:val="7030A0"/>
        </w:rPr>
        <w:t xml:space="preserve">Note: </w:t>
      </w:r>
      <w:r w:rsidR="00971FE0" w:rsidRPr="00581763">
        <w:rPr>
          <w:rFonts w:ascii="Verdana" w:hAnsi="Verdana"/>
          <w:b/>
          <w:color w:val="7030A0"/>
        </w:rPr>
        <w:t>member reported best</w:t>
      </w:r>
      <w:r w:rsidRPr="00581763">
        <w:rPr>
          <w:rFonts w:ascii="Verdana" w:hAnsi="Verdana"/>
          <w:b/>
          <w:color w:val="7030A0"/>
        </w:rPr>
        <w:t xml:space="preserve"> results using Chrome</w:t>
      </w:r>
    </w:p>
    <w:p w:rsidR="008A4133" w:rsidRPr="008A4133" w:rsidRDefault="008A4133" w:rsidP="008B5622">
      <w:pPr>
        <w:pStyle w:val="ListParagraph"/>
        <w:numPr>
          <w:ilvl w:val="0"/>
          <w:numId w:val="29"/>
        </w:numPr>
        <w:rPr>
          <w:rFonts w:ascii="Verdana" w:hAnsi="Verdana"/>
          <w:b/>
        </w:rPr>
      </w:pPr>
      <w:r w:rsidRPr="008A4133">
        <w:rPr>
          <w:rFonts w:ascii="Verdana" w:hAnsi="Verdana"/>
          <w:b/>
          <w:color w:val="7030A0"/>
        </w:rPr>
        <w:t>Diaper resources?</w:t>
      </w:r>
      <w:r w:rsidRPr="008A4133">
        <w:rPr>
          <w:rFonts w:ascii="Verdana" w:hAnsi="Verdana"/>
          <w:color w:val="7030A0"/>
        </w:rPr>
        <w:t xml:space="preserve"> See our recent </w:t>
      </w:r>
      <w:hyperlink r:id="rId21" w:history="1">
        <w:r w:rsidRPr="008A4133">
          <w:rPr>
            <w:rStyle w:val="Strong"/>
            <w:rFonts w:ascii="Verdana" w:hAnsi="Verdana" w:cs="Arial"/>
            <w:color w:val="0000FF"/>
          </w:rPr>
          <w:t>Baby Supplies</w:t>
        </w:r>
      </w:hyperlink>
      <w:r w:rsidRPr="008A4133">
        <w:rPr>
          <w:rFonts w:ascii="Verdana" w:hAnsi="Verdana" w:cs="Arial"/>
        </w:rPr>
        <w:t xml:space="preserve"> </w:t>
      </w:r>
      <w:r w:rsidRPr="008A4133">
        <w:rPr>
          <w:rFonts w:ascii="Verdana" w:hAnsi="Verdana" w:cs="Arial"/>
          <w:color w:val="7030A0"/>
        </w:rPr>
        <w:t xml:space="preserve">handout (5/18) </w:t>
      </w:r>
    </w:p>
    <w:p w:rsidR="008A4133" w:rsidRPr="008B5622" w:rsidRDefault="008B5622" w:rsidP="008B5622">
      <w:pPr>
        <w:pStyle w:val="ListParagraph"/>
        <w:numPr>
          <w:ilvl w:val="0"/>
          <w:numId w:val="29"/>
        </w:numPr>
        <w:rPr>
          <w:rFonts w:ascii="Verdana" w:hAnsi="Verdana"/>
        </w:rPr>
      </w:pPr>
      <w:r>
        <w:rPr>
          <w:rFonts w:ascii="Verdana" w:hAnsi="Verdana"/>
          <w:b/>
          <w:color w:val="7030A0"/>
        </w:rPr>
        <w:t>OBRA/PASRR resources</w:t>
      </w:r>
      <w:r w:rsidRPr="008B5622">
        <w:rPr>
          <w:rFonts w:ascii="Verdana" w:hAnsi="Verdana"/>
          <w:color w:val="7030A0"/>
        </w:rPr>
        <w:t xml:space="preserve">- feedback that our website </w:t>
      </w:r>
      <w:r>
        <w:rPr>
          <w:rFonts w:ascii="Verdana" w:hAnsi="Verdana"/>
          <w:color w:val="7030A0"/>
        </w:rPr>
        <w:t xml:space="preserve">resources are </w:t>
      </w:r>
      <w:r w:rsidRPr="008B5622">
        <w:rPr>
          <w:rFonts w:ascii="Verdana" w:hAnsi="Verdana"/>
          <w:color w:val="7030A0"/>
        </w:rPr>
        <w:t xml:space="preserve">helpful.  </w:t>
      </w:r>
      <w:r w:rsidR="00581763">
        <w:rPr>
          <w:rFonts w:ascii="Verdana" w:hAnsi="Verdana"/>
          <w:color w:val="7030A0"/>
        </w:rPr>
        <w:t>Led to further discussion:</w:t>
      </w:r>
    </w:p>
    <w:p w:rsidR="008B5622" w:rsidRPr="008B5622" w:rsidRDefault="008B5622" w:rsidP="00581763">
      <w:pPr>
        <w:pStyle w:val="ListParagraph"/>
        <w:numPr>
          <w:ilvl w:val="1"/>
          <w:numId w:val="29"/>
        </w:numPr>
        <w:rPr>
          <w:rFonts w:ascii="Verdana" w:hAnsi="Verdana"/>
        </w:rPr>
      </w:pPr>
      <w:r w:rsidRPr="008B5622">
        <w:rPr>
          <w:rFonts w:ascii="Verdana" w:hAnsi="Verdana"/>
          <w:color w:val="7030A0"/>
        </w:rPr>
        <w:t xml:space="preserve">Questions and Ellen isn’t available? </w:t>
      </w:r>
      <w:r>
        <w:rPr>
          <w:rFonts w:ascii="Verdana" w:hAnsi="Verdana"/>
          <w:color w:val="7030A0"/>
        </w:rPr>
        <w:t>Contact Laurie Huber in case management- she would like to centralize questions to UMMS to ensure consistent messaging in both directions.</w:t>
      </w:r>
    </w:p>
    <w:p w:rsidR="008B5622" w:rsidRPr="008B5622" w:rsidRDefault="008B5622" w:rsidP="00581763">
      <w:pPr>
        <w:pStyle w:val="ListParagraph"/>
        <w:numPr>
          <w:ilvl w:val="1"/>
          <w:numId w:val="29"/>
        </w:numPr>
        <w:rPr>
          <w:rFonts w:ascii="Verdana" w:hAnsi="Verdana"/>
        </w:rPr>
      </w:pPr>
      <w:r>
        <w:rPr>
          <w:rFonts w:ascii="Verdana" w:hAnsi="Verdana"/>
          <w:color w:val="7030A0"/>
        </w:rPr>
        <w:t>Ellen will be attending training 10/12. Stay tuned.</w:t>
      </w:r>
    </w:p>
    <w:p w:rsidR="008B5622" w:rsidRPr="00BD0F40" w:rsidRDefault="008B5622" w:rsidP="00581763">
      <w:pPr>
        <w:pStyle w:val="ListParagraph"/>
        <w:numPr>
          <w:ilvl w:val="1"/>
          <w:numId w:val="29"/>
        </w:numPr>
        <w:rPr>
          <w:rFonts w:ascii="Verdana" w:hAnsi="Verdana"/>
        </w:rPr>
      </w:pPr>
      <w:r>
        <w:rPr>
          <w:rFonts w:ascii="Verdana" w:hAnsi="Verdana"/>
          <w:color w:val="7030A0"/>
        </w:rPr>
        <w:lastRenderedPageBreak/>
        <w:t xml:space="preserve">Member reported ongoing problems with psych arguing on case-by-case basis about necessity of Level IIs. Once we’ve been trained Ellen will discuss </w:t>
      </w:r>
      <w:r w:rsidR="00581763">
        <w:rPr>
          <w:rFonts w:ascii="Verdana" w:hAnsi="Verdana"/>
          <w:color w:val="7030A0"/>
        </w:rPr>
        <w:t>next steps</w:t>
      </w:r>
      <w:r>
        <w:rPr>
          <w:rFonts w:ascii="Verdana" w:hAnsi="Verdana"/>
          <w:color w:val="7030A0"/>
        </w:rPr>
        <w:t xml:space="preserve"> with leadership.</w:t>
      </w:r>
    </w:p>
    <w:p w:rsidR="00BD0F40" w:rsidRPr="008B5622" w:rsidRDefault="00BD0F40" w:rsidP="00BD0F40">
      <w:pPr>
        <w:pStyle w:val="ListParagraph"/>
        <w:numPr>
          <w:ilvl w:val="0"/>
          <w:numId w:val="29"/>
        </w:numPr>
        <w:rPr>
          <w:rFonts w:ascii="Verdana" w:hAnsi="Verdana"/>
        </w:rPr>
      </w:pPr>
      <w:r w:rsidRPr="00BD0F40">
        <w:rPr>
          <w:rFonts w:ascii="Verdana" w:hAnsi="Verdana"/>
          <w:b/>
          <w:color w:val="7030A0"/>
        </w:rPr>
        <w:t>Epic referral reminder</w:t>
      </w:r>
      <w:r>
        <w:rPr>
          <w:rFonts w:ascii="Verdana" w:hAnsi="Verdana"/>
          <w:color w:val="7030A0"/>
        </w:rPr>
        <w:t xml:space="preserve">- all referrals to CRC are </w:t>
      </w:r>
      <w:r w:rsidRPr="00BD0F40">
        <w:rPr>
          <w:rFonts w:ascii="Verdana" w:hAnsi="Verdana"/>
          <w:b/>
          <w:color w:val="7030A0"/>
        </w:rPr>
        <w:t>AMBULATORY</w:t>
      </w:r>
      <w:r>
        <w:rPr>
          <w:rFonts w:ascii="Verdana" w:hAnsi="Verdana"/>
          <w:color w:val="7030A0"/>
        </w:rPr>
        <w:t xml:space="preserve"> referrals. </w:t>
      </w:r>
    </w:p>
    <w:p w:rsidR="00BD0F40" w:rsidRDefault="00BD0F40" w:rsidP="008A4133">
      <w:pPr>
        <w:spacing w:after="120"/>
        <w:rPr>
          <w:rFonts w:ascii="Verdana" w:hAnsi="Verdana"/>
          <w:b/>
        </w:rPr>
      </w:pPr>
    </w:p>
    <w:p w:rsidR="00A27C99" w:rsidRPr="008A4133" w:rsidRDefault="00A27C99" w:rsidP="008A4133">
      <w:pPr>
        <w:spacing w:after="120"/>
        <w:rPr>
          <w:rFonts w:ascii="Verdana" w:hAnsi="Verdana"/>
          <w:b/>
        </w:rPr>
      </w:pPr>
      <w:r w:rsidRPr="008A4133">
        <w:rPr>
          <w:rFonts w:ascii="Verdana" w:hAnsi="Verdana"/>
          <w:b/>
        </w:rPr>
        <w:t>Community Resource Updates</w:t>
      </w:r>
      <w:r w:rsidR="00390E61" w:rsidRPr="008A4133">
        <w:rPr>
          <w:rFonts w:ascii="Verdana" w:hAnsi="Verdana"/>
          <w:b/>
        </w:rPr>
        <w:t xml:space="preserve"> and Tips</w:t>
      </w:r>
      <w:r w:rsidRPr="008A4133">
        <w:rPr>
          <w:rFonts w:ascii="Verdana" w:hAnsi="Verdana"/>
          <w:b/>
        </w:rPr>
        <w:t xml:space="preserve"> </w:t>
      </w:r>
    </w:p>
    <w:p w:rsidR="002E2644" w:rsidRPr="002850AF" w:rsidRDefault="007860D6" w:rsidP="002E2644">
      <w:pPr>
        <w:pStyle w:val="ListParagraph"/>
        <w:numPr>
          <w:ilvl w:val="0"/>
          <w:numId w:val="26"/>
        </w:numPr>
        <w:spacing w:after="120"/>
        <w:rPr>
          <w:rFonts w:ascii="Verdana" w:hAnsi="Verdana"/>
        </w:rPr>
      </w:pPr>
      <w:r>
        <w:rPr>
          <w:rFonts w:ascii="Verdana" w:hAnsi="Verdana"/>
          <w:b/>
        </w:rPr>
        <w:t>MassHealth Non-Emergency Medical Transportation (</w:t>
      </w:r>
      <w:r w:rsidR="002E2644" w:rsidRPr="002850AF">
        <w:rPr>
          <w:rFonts w:ascii="Verdana" w:hAnsi="Verdana"/>
          <w:b/>
        </w:rPr>
        <w:t>PT-1s</w:t>
      </w:r>
      <w:r>
        <w:rPr>
          <w:rFonts w:ascii="Verdana" w:hAnsi="Verdana"/>
          <w:b/>
        </w:rPr>
        <w:t>)</w:t>
      </w:r>
      <w:r w:rsidR="002E2644" w:rsidRPr="002850AF">
        <w:rPr>
          <w:rFonts w:ascii="Verdana" w:hAnsi="Verdana"/>
        </w:rPr>
        <w:t xml:space="preserve"> </w:t>
      </w:r>
      <w:r w:rsidR="002E2644" w:rsidRPr="00EF1A66">
        <w:rPr>
          <w:rFonts w:ascii="Verdana" w:hAnsi="Verdana"/>
          <w:b/>
        </w:rPr>
        <w:t>now online only</w:t>
      </w:r>
      <w:r w:rsidR="002E2644">
        <w:rPr>
          <w:rFonts w:ascii="Verdana" w:hAnsi="Verdana"/>
        </w:rPr>
        <w:t xml:space="preserve"> – </w:t>
      </w:r>
      <w:r>
        <w:rPr>
          <w:rFonts w:ascii="Verdana" w:hAnsi="Verdana"/>
        </w:rPr>
        <w:t>Generally medical providers complete th</w:t>
      </w:r>
      <w:r w:rsidR="00EF1A66">
        <w:rPr>
          <w:rFonts w:ascii="Verdana" w:hAnsi="Verdana"/>
        </w:rPr>
        <w:t>ese (MD, NP, PA, midwives, etc.</w:t>
      </w:r>
      <w:r>
        <w:rPr>
          <w:rFonts w:ascii="Verdana" w:hAnsi="Verdana"/>
        </w:rPr>
        <w:t xml:space="preserve">) New </w:t>
      </w:r>
      <w:hyperlink r:id="rId22" w:history="1">
        <w:r w:rsidRPr="002850AF">
          <w:rPr>
            <w:rStyle w:val="Strong"/>
            <w:rFonts w:ascii="Verdana" w:hAnsi="Verdana"/>
            <w:color w:val="0000FF"/>
          </w:rPr>
          <w:t>Online PT-1 Instructions</w:t>
        </w:r>
      </w:hyperlink>
      <w:r>
        <w:rPr>
          <w:rFonts w:ascii="Verdana" w:hAnsi="Verdana"/>
        </w:rPr>
        <w:t xml:space="preserve"> can assist providers. </w:t>
      </w:r>
    </w:p>
    <w:p w:rsidR="001668C3" w:rsidRPr="002850AF" w:rsidRDefault="001668C3" w:rsidP="00390E61">
      <w:pPr>
        <w:pStyle w:val="ListParagraph"/>
        <w:numPr>
          <w:ilvl w:val="0"/>
          <w:numId w:val="26"/>
        </w:numPr>
        <w:rPr>
          <w:rFonts w:ascii="Verdana" w:hAnsi="Verdana"/>
        </w:rPr>
      </w:pPr>
      <w:r w:rsidRPr="002850AF">
        <w:rPr>
          <w:rFonts w:ascii="Verdana" w:hAnsi="Verdana"/>
          <w:b/>
        </w:rPr>
        <w:t xml:space="preserve">General Advocacy Tips: </w:t>
      </w:r>
    </w:p>
    <w:p w:rsidR="001668C3" w:rsidRPr="002850AF" w:rsidRDefault="001668C3" w:rsidP="00390E61">
      <w:pPr>
        <w:pStyle w:val="ListParagraph"/>
        <w:numPr>
          <w:ilvl w:val="1"/>
          <w:numId w:val="26"/>
        </w:numPr>
        <w:rPr>
          <w:rFonts w:ascii="Verdana" w:hAnsi="Verdana"/>
        </w:rPr>
      </w:pPr>
      <w:r w:rsidRPr="002850AF">
        <w:rPr>
          <w:rFonts w:ascii="Verdana" w:hAnsi="Verdana"/>
          <w:b/>
        </w:rPr>
        <w:t xml:space="preserve">When </w:t>
      </w:r>
      <w:r w:rsidR="00204993">
        <w:rPr>
          <w:rFonts w:ascii="Verdana" w:hAnsi="Verdana"/>
          <w:b/>
        </w:rPr>
        <w:t>advocating with</w:t>
      </w:r>
      <w:r w:rsidRPr="002850AF">
        <w:rPr>
          <w:rFonts w:ascii="Verdana" w:hAnsi="Verdana"/>
          <w:b/>
        </w:rPr>
        <w:t xml:space="preserve"> state or federal agencies on issues you aren’t familiar with please contact us. </w:t>
      </w:r>
      <w:r w:rsidRPr="002850AF">
        <w:rPr>
          <w:rFonts w:ascii="Verdana" w:hAnsi="Verdana"/>
        </w:rPr>
        <w:t xml:space="preserve">That’s what we’re here for. There are advocacy opportunities that may be time-sensitive and alternatives you/patient may not have considered. </w:t>
      </w:r>
    </w:p>
    <w:p w:rsidR="001668C3" w:rsidRPr="00390E61" w:rsidRDefault="00EF1A66" w:rsidP="00011ED6">
      <w:pPr>
        <w:pStyle w:val="ListParagraph"/>
        <w:numPr>
          <w:ilvl w:val="2"/>
          <w:numId w:val="26"/>
        </w:numPr>
        <w:spacing w:after="120"/>
        <w:rPr>
          <w:rFonts w:ascii="Verdana" w:hAnsi="Verdana"/>
        </w:rPr>
      </w:pPr>
      <w:r w:rsidRPr="00EF1A66">
        <w:rPr>
          <w:rFonts w:ascii="Verdana" w:hAnsi="Verdana"/>
        </w:rPr>
        <w:t>In general</w:t>
      </w:r>
      <w:r>
        <w:rPr>
          <w:rFonts w:ascii="Verdana" w:hAnsi="Verdana"/>
          <w:b/>
        </w:rPr>
        <w:t xml:space="preserve"> when advocacy is needed w</w:t>
      </w:r>
      <w:r w:rsidR="00390E61">
        <w:rPr>
          <w:rFonts w:ascii="Verdana" w:hAnsi="Verdana"/>
          <w:b/>
        </w:rPr>
        <w:t>e</w:t>
      </w:r>
      <w:r w:rsidR="001668C3" w:rsidRPr="002850AF">
        <w:rPr>
          <w:rFonts w:ascii="Verdana" w:hAnsi="Verdana"/>
          <w:b/>
        </w:rPr>
        <w:t xml:space="preserve"> recommend </w:t>
      </w:r>
      <w:r w:rsidR="00390E61">
        <w:rPr>
          <w:rFonts w:ascii="Verdana" w:hAnsi="Verdana"/>
          <w:b/>
        </w:rPr>
        <w:t>contacting</w:t>
      </w:r>
      <w:r w:rsidR="001668C3" w:rsidRPr="002850AF">
        <w:rPr>
          <w:rFonts w:ascii="Verdana" w:hAnsi="Verdana"/>
          <w:b/>
        </w:rPr>
        <w:t xml:space="preserve"> an advocacy agency (e.g., </w:t>
      </w:r>
      <w:hyperlink r:id="rId23" w:anchor="Basic" w:history="1">
        <w:r w:rsidR="001668C3" w:rsidRPr="00390E61">
          <w:rPr>
            <w:rStyle w:val="Hyperlink"/>
            <w:rFonts w:ascii="Verdana" w:hAnsi="Verdana"/>
            <w:b/>
          </w:rPr>
          <w:t>Legal Services</w:t>
        </w:r>
      </w:hyperlink>
      <w:r w:rsidR="001668C3" w:rsidRPr="002850AF">
        <w:rPr>
          <w:rFonts w:ascii="Verdana" w:hAnsi="Verdana"/>
          <w:b/>
        </w:rPr>
        <w:t>) rather than calling MassHealth, Medicare, DTA, etc.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State and federal</w:t>
      </w:r>
      <w:r w:rsidR="00390E61">
        <w:rPr>
          <w:rFonts w:ascii="Verdana" w:hAnsi="Verdana"/>
        </w:rPr>
        <w:t xml:space="preserve"> c</w:t>
      </w:r>
      <w:r w:rsidR="001668C3" w:rsidRPr="002850AF">
        <w:rPr>
          <w:rFonts w:ascii="Verdana" w:hAnsi="Verdana"/>
        </w:rPr>
        <w:t>all center staff training varies and they, unlike advocates, have a dual</w:t>
      </w:r>
      <w:r>
        <w:rPr>
          <w:rFonts w:ascii="Verdana" w:hAnsi="Verdana"/>
        </w:rPr>
        <w:t xml:space="preserve"> </w:t>
      </w:r>
      <w:r w:rsidR="001668C3" w:rsidRPr="002850AF">
        <w:rPr>
          <w:rFonts w:ascii="Verdana" w:hAnsi="Verdana"/>
        </w:rPr>
        <w:t xml:space="preserve">responsibility </w:t>
      </w:r>
      <w:r>
        <w:rPr>
          <w:rFonts w:ascii="Verdana" w:hAnsi="Verdana"/>
        </w:rPr>
        <w:t xml:space="preserve">that sometimes conflicts- </w:t>
      </w:r>
      <w:r w:rsidR="001668C3" w:rsidRPr="002850AF">
        <w:rPr>
          <w:rFonts w:ascii="Verdana" w:hAnsi="Verdana"/>
        </w:rPr>
        <w:t>as both advocates and gatekeepers.</w:t>
      </w:r>
      <w:r w:rsidR="001668C3" w:rsidRPr="002850AF">
        <w:rPr>
          <w:rFonts w:ascii="Verdana" w:hAnsi="Verdana"/>
          <w:b/>
        </w:rPr>
        <w:t xml:space="preserve"> </w:t>
      </w:r>
    </w:p>
    <w:p w:rsidR="00390E61" w:rsidRPr="00390E61" w:rsidRDefault="00390E61" w:rsidP="00390E61">
      <w:pPr>
        <w:spacing w:after="120"/>
        <w:rPr>
          <w:rFonts w:ascii="Verdana" w:hAnsi="Verdana"/>
          <w:b/>
        </w:rPr>
      </w:pPr>
      <w:r w:rsidRPr="00390E61">
        <w:rPr>
          <w:rFonts w:ascii="Verdana" w:hAnsi="Verdana"/>
          <w:b/>
        </w:rPr>
        <w:t>Seeking Feedback</w:t>
      </w:r>
    </w:p>
    <w:p w:rsidR="00EF1A66" w:rsidRDefault="00390E61" w:rsidP="00EF1A66">
      <w:pPr>
        <w:pStyle w:val="ListParagraph"/>
        <w:numPr>
          <w:ilvl w:val="0"/>
          <w:numId w:val="26"/>
        </w:numPr>
        <w:rPr>
          <w:rFonts w:ascii="Verdana" w:hAnsi="Verdana"/>
        </w:rPr>
      </w:pPr>
      <w:r w:rsidRPr="002850AF">
        <w:rPr>
          <w:rFonts w:ascii="Verdana" w:hAnsi="Verdana"/>
          <w:b/>
        </w:rPr>
        <w:t>Site visits</w:t>
      </w:r>
      <w:r w:rsidRPr="002850AF">
        <w:rPr>
          <w:rFonts w:ascii="Verdana" w:hAnsi="Verdana"/>
        </w:rPr>
        <w:t xml:space="preserve">- </w:t>
      </w:r>
      <w:r>
        <w:rPr>
          <w:rFonts w:ascii="Verdana" w:hAnsi="Verdana"/>
        </w:rPr>
        <w:t xml:space="preserve">Dept staff survey requested </w:t>
      </w:r>
      <w:r w:rsidRPr="00EF1A66">
        <w:rPr>
          <w:rFonts w:ascii="Verdana" w:hAnsi="Verdana"/>
          <w:b/>
        </w:rPr>
        <w:t>McInnis House visit</w:t>
      </w:r>
      <w:r w:rsidR="00EF1A66">
        <w:rPr>
          <w:rFonts w:ascii="Verdana" w:hAnsi="Verdana"/>
        </w:rPr>
        <w:t>.</w:t>
      </w:r>
    </w:p>
    <w:p w:rsidR="00EF1A66" w:rsidRPr="006F3498" w:rsidRDefault="00EF1A66" w:rsidP="00EF1A66">
      <w:pPr>
        <w:pStyle w:val="ListParagraph"/>
        <w:numPr>
          <w:ilvl w:val="1"/>
          <w:numId w:val="26"/>
        </w:numPr>
        <w:rPr>
          <w:rFonts w:ascii="Verdana" w:hAnsi="Verdana"/>
          <w:color w:val="7030A0"/>
        </w:rPr>
      </w:pPr>
      <w:r w:rsidRPr="006F3498">
        <w:rPr>
          <w:rFonts w:ascii="Verdana" w:hAnsi="Verdana"/>
          <w:b/>
          <w:color w:val="7030A0"/>
        </w:rPr>
        <w:t>P</w:t>
      </w:r>
      <w:r w:rsidR="00390E61" w:rsidRPr="006F3498">
        <w:rPr>
          <w:rFonts w:ascii="Verdana" w:hAnsi="Verdana"/>
          <w:b/>
          <w:color w:val="7030A0"/>
        </w:rPr>
        <w:t xml:space="preserve">lease </w:t>
      </w:r>
      <w:r w:rsidRPr="006F3498">
        <w:rPr>
          <w:rFonts w:ascii="Verdana" w:hAnsi="Verdana"/>
          <w:b/>
          <w:color w:val="7030A0"/>
        </w:rPr>
        <w:t>ask how many on your team would plan to attend.</w:t>
      </w:r>
      <w:r w:rsidR="00390E61" w:rsidRPr="006F3498">
        <w:rPr>
          <w:rFonts w:ascii="Verdana" w:hAnsi="Verdana"/>
          <w:b/>
          <w:color w:val="7030A0"/>
        </w:rPr>
        <w:t xml:space="preserve"> </w:t>
      </w:r>
    </w:p>
    <w:p w:rsidR="00390E61" w:rsidRPr="002850AF" w:rsidRDefault="006F3498" w:rsidP="00EF1A66">
      <w:pPr>
        <w:pStyle w:val="ListParagraph"/>
        <w:numPr>
          <w:ilvl w:val="1"/>
          <w:numId w:val="26"/>
        </w:numPr>
        <w:rPr>
          <w:rFonts w:ascii="Verdana" w:hAnsi="Verdana"/>
        </w:rPr>
      </w:pPr>
      <w:r w:rsidRPr="006F3498">
        <w:rPr>
          <w:rFonts w:ascii="Verdana" w:hAnsi="Verdana"/>
          <w:b/>
          <w:color w:val="7030A0"/>
        </w:rPr>
        <w:t>Please ask team</w:t>
      </w:r>
      <w:r w:rsidRPr="006F3498">
        <w:rPr>
          <w:rFonts w:ascii="Verdana" w:hAnsi="Verdana"/>
          <w:color w:val="7030A0"/>
        </w:rPr>
        <w:t xml:space="preserve"> </w:t>
      </w:r>
      <w:r w:rsidRPr="006F3498">
        <w:rPr>
          <w:rFonts w:ascii="Verdana" w:hAnsi="Verdana"/>
          <w:b/>
          <w:color w:val="7030A0"/>
        </w:rPr>
        <w:t>are there o</w:t>
      </w:r>
      <w:r w:rsidR="00390E61" w:rsidRPr="006F3498">
        <w:rPr>
          <w:rFonts w:ascii="Verdana" w:hAnsi="Verdana"/>
          <w:b/>
          <w:color w:val="7030A0"/>
        </w:rPr>
        <w:t xml:space="preserve">ther sites </w:t>
      </w:r>
      <w:r w:rsidRPr="006F3498">
        <w:rPr>
          <w:rFonts w:ascii="Verdana" w:hAnsi="Verdana"/>
          <w:b/>
          <w:color w:val="7030A0"/>
        </w:rPr>
        <w:t xml:space="preserve">it would be important </w:t>
      </w:r>
      <w:r w:rsidR="00390E61" w:rsidRPr="006F3498">
        <w:rPr>
          <w:rFonts w:ascii="Verdana" w:hAnsi="Verdana"/>
          <w:b/>
          <w:color w:val="7030A0"/>
        </w:rPr>
        <w:t>to visit</w:t>
      </w:r>
      <w:r w:rsidR="00EF1A66" w:rsidRPr="006F3498">
        <w:rPr>
          <w:rFonts w:ascii="Verdana" w:hAnsi="Verdana"/>
          <w:b/>
          <w:color w:val="7030A0"/>
        </w:rPr>
        <w:t>?</w:t>
      </w:r>
      <w:r w:rsidR="00EF1A66">
        <w:rPr>
          <w:rFonts w:ascii="Verdana" w:hAnsi="Verdana"/>
        </w:rPr>
        <w:t xml:space="preserve"> </w:t>
      </w:r>
      <w:r>
        <w:rPr>
          <w:rFonts w:ascii="Verdana" w:hAnsi="Verdana"/>
          <w:color w:val="7030A0"/>
        </w:rPr>
        <w:t>(More than just nice to see.</w:t>
      </w:r>
      <w:r w:rsidR="009F378F" w:rsidRPr="006F3498">
        <w:rPr>
          <w:rFonts w:ascii="Verdana" w:hAnsi="Verdana"/>
          <w:color w:val="7030A0"/>
        </w:rPr>
        <w:t xml:space="preserve">) </w:t>
      </w:r>
    </w:p>
    <w:p w:rsidR="00497408" w:rsidRDefault="00497408" w:rsidP="005C4ECB">
      <w:pPr>
        <w:pStyle w:val="ListParagraph"/>
        <w:numPr>
          <w:ilvl w:val="0"/>
          <w:numId w:val="26"/>
        </w:numPr>
        <w:spacing w:before="120"/>
        <w:rPr>
          <w:rFonts w:ascii="Verdana" w:hAnsi="Verdana"/>
        </w:rPr>
      </w:pPr>
      <w:r w:rsidRPr="002850AF">
        <w:rPr>
          <w:rFonts w:ascii="Verdana" w:hAnsi="Verdana"/>
          <w:b/>
        </w:rPr>
        <w:t xml:space="preserve">Housing Packet and new 1-pager </w:t>
      </w:r>
      <w:r w:rsidRPr="002850AF">
        <w:rPr>
          <w:rFonts w:ascii="Verdana" w:hAnsi="Verdana"/>
        </w:rPr>
        <w:t xml:space="preserve">(thanks to CRC Advisory members Eric Hanson and former member Elaine Shwartz for invaluable </w:t>
      </w:r>
      <w:r w:rsidR="009F378F">
        <w:rPr>
          <w:rFonts w:ascii="Verdana" w:hAnsi="Verdana"/>
        </w:rPr>
        <w:t>input</w:t>
      </w:r>
      <w:r w:rsidRPr="002850AF">
        <w:rPr>
          <w:rFonts w:ascii="Verdana" w:hAnsi="Verdana"/>
        </w:rPr>
        <w:t>)</w:t>
      </w:r>
      <w:r w:rsidR="009F378F">
        <w:rPr>
          <w:rFonts w:ascii="Verdana" w:hAnsi="Verdana"/>
        </w:rPr>
        <w:t>.</w:t>
      </w:r>
      <w:r w:rsidR="007860D6">
        <w:rPr>
          <w:rFonts w:ascii="Verdana" w:hAnsi="Verdana"/>
        </w:rPr>
        <w:t xml:space="preserve"> </w:t>
      </w:r>
      <w:r w:rsidR="009F378F">
        <w:rPr>
          <w:rFonts w:ascii="Verdana" w:hAnsi="Verdana"/>
        </w:rPr>
        <w:t>F</w:t>
      </w:r>
      <w:r w:rsidR="007860D6">
        <w:rPr>
          <w:rFonts w:ascii="Verdana" w:hAnsi="Verdana"/>
        </w:rPr>
        <w:t>eedback?</w:t>
      </w:r>
    </w:p>
    <w:p w:rsidR="005C4ECB" w:rsidRPr="005C4ECB" w:rsidRDefault="005C4ECB" w:rsidP="005C4ECB">
      <w:pPr>
        <w:pStyle w:val="ListParagraph"/>
        <w:numPr>
          <w:ilvl w:val="1"/>
          <w:numId w:val="26"/>
        </w:numPr>
        <w:spacing w:after="120"/>
        <w:rPr>
          <w:rFonts w:ascii="Verdana" w:hAnsi="Verdana"/>
          <w:color w:val="7030A0"/>
        </w:rPr>
      </w:pPr>
      <w:r w:rsidRPr="005C4ECB">
        <w:rPr>
          <w:rFonts w:ascii="Verdana" w:hAnsi="Verdana"/>
          <w:b/>
          <w:color w:val="7030A0"/>
        </w:rPr>
        <w:t xml:space="preserve">Add </w:t>
      </w:r>
      <w:r>
        <w:rPr>
          <w:rFonts w:ascii="Verdana" w:hAnsi="Verdana"/>
          <w:b/>
          <w:color w:val="7030A0"/>
        </w:rPr>
        <w:t>to</w:t>
      </w:r>
      <w:r w:rsidRPr="005C4ECB">
        <w:rPr>
          <w:rFonts w:ascii="Verdana" w:hAnsi="Verdana"/>
          <w:b/>
          <w:color w:val="7030A0"/>
        </w:rPr>
        <w:t xml:space="preserve"> </w:t>
      </w:r>
      <w:r>
        <w:rPr>
          <w:rFonts w:ascii="Verdana" w:hAnsi="Verdana"/>
          <w:b/>
          <w:color w:val="7030A0"/>
        </w:rPr>
        <w:t xml:space="preserve">Homelessness Prevention </w:t>
      </w:r>
      <w:r w:rsidRPr="00581763">
        <w:rPr>
          <w:rFonts w:ascii="Verdana" w:hAnsi="Verdana"/>
          <w:color w:val="7030A0"/>
        </w:rPr>
        <w:t>(in addition to Eviction section)-</w:t>
      </w:r>
      <w:r w:rsidRPr="005C4ECB">
        <w:rPr>
          <w:rFonts w:ascii="Verdana" w:hAnsi="Verdana"/>
          <w:b/>
          <w:color w:val="7030A0"/>
        </w:rPr>
        <w:t xml:space="preserve"> </w:t>
      </w:r>
      <w:r w:rsidRPr="005C4ECB">
        <w:rPr>
          <w:rFonts w:ascii="Verdana" w:hAnsi="Verdana"/>
          <w:color w:val="7030A0"/>
        </w:rPr>
        <w:t>HCECs have prevention funds</w:t>
      </w:r>
      <w:r w:rsidR="00581763">
        <w:rPr>
          <w:rFonts w:ascii="Verdana" w:hAnsi="Verdana"/>
          <w:color w:val="7030A0"/>
        </w:rPr>
        <w:t xml:space="preserve"> </w:t>
      </w:r>
      <w:r w:rsidRPr="005C4ECB">
        <w:rPr>
          <w:rFonts w:ascii="Verdana" w:hAnsi="Verdana"/>
          <w:color w:val="7030A0"/>
        </w:rPr>
        <w:t xml:space="preserve">and/or can refer. </w:t>
      </w:r>
      <w:r w:rsidR="00581763">
        <w:rPr>
          <w:rFonts w:ascii="Verdana" w:hAnsi="Verdana"/>
          <w:color w:val="7030A0"/>
        </w:rPr>
        <w:t>I</w:t>
      </w:r>
      <w:r w:rsidRPr="005C4ECB">
        <w:rPr>
          <w:rFonts w:ascii="Verdana" w:hAnsi="Verdana"/>
          <w:color w:val="7030A0"/>
        </w:rPr>
        <w:t xml:space="preserve">nclude explanation about Legal Service agencies and how to </w:t>
      </w:r>
      <w:r>
        <w:rPr>
          <w:rFonts w:ascii="Verdana" w:hAnsi="Verdana"/>
          <w:color w:val="7030A0"/>
        </w:rPr>
        <w:t>locate</w:t>
      </w:r>
      <w:r w:rsidRPr="005C4ECB">
        <w:rPr>
          <w:rFonts w:ascii="Verdana" w:hAnsi="Verdana"/>
          <w:color w:val="7030A0"/>
        </w:rPr>
        <w:t>.</w:t>
      </w:r>
      <w:r>
        <w:rPr>
          <w:rFonts w:ascii="Verdana" w:hAnsi="Verdana"/>
          <w:color w:val="7030A0"/>
        </w:rPr>
        <w:t xml:space="preserve"> Other? </w:t>
      </w:r>
      <w:r w:rsidR="00971FE0">
        <w:rPr>
          <w:rFonts w:ascii="Verdana" w:hAnsi="Verdana"/>
          <w:color w:val="7030A0"/>
        </w:rPr>
        <w:t>(Ellen)</w:t>
      </w:r>
    </w:p>
    <w:p w:rsidR="007860D6" w:rsidRDefault="003D4B17" w:rsidP="005C4ECB">
      <w:pPr>
        <w:pStyle w:val="ListParagraph"/>
        <w:numPr>
          <w:ilvl w:val="0"/>
          <w:numId w:val="26"/>
        </w:numPr>
        <w:spacing w:before="240"/>
        <w:rPr>
          <w:rFonts w:ascii="Verdana" w:hAnsi="Verdana" w:cs="Tahoma"/>
          <w:b/>
        </w:rPr>
      </w:pPr>
      <w:hyperlink r:id="rId24" w:history="1">
        <w:r w:rsidR="007860D6" w:rsidRPr="009F378F">
          <w:rPr>
            <w:rStyle w:val="Hyperlink"/>
            <w:rFonts w:ascii="Verdana" w:hAnsi="Verdana" w:cs="Tahoma"/>
            <w:b/>
          </w:rPr>
          <w:t>Direct Communication Pilot</w:t>
        </w:r>
      </w:hyperlink>
      <w:r w:rsidR="009F378F">
        <w:rPr>
          <w:rFonts w:ascii="Verdana" w:hAnsi="Verdana" w:cs="Tahoma"/>
          <w:b/>
        </w:rPr>
        <w:t>- reminder and feedback</w:t>
      </w:r>
      <w:r w:rsidR="007860D6" w:rsidRPr="007860D6">
        <w:rPr>
          <w:rFonts w:ascii="Verdana" w:hAnsi="Verdana" w:cs="Tahoma"/>
          <w:b/>
        </w:rPr>
        <w:t xml:space="preserve">? </w:t>
      </w:r>
    </w:p>
    <w:p w:rsidR="005C4ECB" w:rsidRDefault="005C4ECB" w:rsidP="00971FE0">
      <w:pPr>
        <w:pStyle w:val="ListParagraph"/>
        <w:numPr>
          <w:ilvl w:val="1"/>
          <w:numId w:val="26"/>
        </w:numPr>
        <w:rPr>
          <w:rFonts w:ascii="Verdana" w:hAnsi="Verdana" w:cs="Tahoma"/>
          <w:color w:val="7030A0"/>
        </w:rPr>
      </w:pPr>
      <w:r w:rsidRPr="005C4ECB">
        <w:rPr>
          <w:rFonts w:ascii="Verdana" w:hAnsi="Verdana" w:cs="Tahoma"/>
          <w:color w:val="7030A0"/>
        </w:rPr>
        <w:t xml:space="preserve">One member reported </w:t>
      </w:r>
      <w:r>
        <w:rPr>
          <w:rFonts w:ascii="Verdana" w:hAnsi="Verdana" w:cs="Tahoma"/>
          <w:color w:val="7030A0"/>
        </w:rPr>
        <w:t xml:space="preserve">a baby’s Dad was very happy </w:t>
      </w:r>
      <w:r w:rsidRPr="005C4ECB">
        <w:rPr>
          <w:rFonts w:ascii="Verdana" w:hAnsi="Verdana" w:cs="Tahoma"/>
          <w:color w:val="7030A0"/>
        </w:rPr>
        <w:t>after meeting</w:t>
      </w:r>
      <w:r>
        <w:rPr>
          <w:rFonts w:ascii="Verdana" w:hAnsi="Verdana" w:cs="Tahoma"/>
          <w:color w:val="7030A0"/>
        </w:rPr>
        <w:t xml:space="preserve"> with Elena</w:t>
      </w:r>
      <w:r w:rsidRPr="005C4ECB">
        <w:rPr>
          <w:rFonts w:ascii="Verdana" w:hAnsi="Verdana" w:cs="Tahoma"/>
          <w:color w:val="7030A0"/>
        </w:rPr>
        <w:t xml:space="preserve">. </w:t>
      </w:r>
    </w:p>
    <w:p w:rsidR="00BD0F40" w:rsidRDefault="00971FE0" w:rsidP="00BD0F40">
      <w:pPr>
        <w:pStyle w:val="ListParagraph"/>
        <w:numPr>
          <w:ilvl w:val="1"/>
          <w:numId w:val="26"/>
        </w:numPr>
        <w:rPr>
          <w:rFonts w:ascii="Verdana" w:hAnsi="Verdana" w:cs="Tahoma"/>
          <w:color w:val="7030A0"/>
        </w:rPr>
      </w:pPr>
      <w:r w:rsidRPr="00971FE0">
        <w:rPr>
          <w:rFonts w:ascii="Verdana" w:hAnsi="Verdana" w:cs="Tahoma"/>
          <w:b/>
          <w:color w:val="7030A0"/>
        </w:rPr>
        <w:t>Please remind staff about Direct Communication Pilot</w:t>
      </w:r>
      <w:r w:rsidR="00BD0F40">
        <w:rPr>
          <w:rFonts w:ascii="Verdana" w:hAnsi="Verdana" w:cs="Tahoma"/>
          <w:b/>
          <w:color w:val="7030A0"/>
        </w:rPr>
        <w:t xml:space="preserve">- </w:t>
      </w:r>
      <w:r w:rsidR="00BD0F40" w:rsidRPr="00BD0F40">
        <w:rPr>
          <w:rFonts w:ascii="Verdana" w:hAnsi="Verdana" w:cs="Tahoma"/>
          <w:color w:val="7030A0"/>
        </w:rPr>
        <w:t>Elena is available to speak directly with patients at SW discretion</w:t>
      </w:r>
      <w:r w:rsidR="00BD0F40">
        <w:rPr>
          <w:rFonts w:ascii="Verdana" w:hAnsi="Verdana" w:cs="Tahoma"/>
          <w:color w:val="7030A0"/>
        </w:rPr>
        <w:t>. Please ask staff to communicate the following when referring (in Epic referral or in email/phone if sending supplemental information)</w:t>
      </w:r>
    </w:p>
    <w:p w:rsidR="00581763" w:rsidRPr="00581763" w:rsidRDefault="00581763" w:rsidP="00581763">
      <w:pPr>
        <w:pStyle w:val="ListParagraph"/>
        <w:numPr>
          <w:ilvl w:val="2"/>
          <w:numId w:val="26"/>
        </w:numPr>
        <w:rPr>
          <w:rFonts w:ascii="Verdana" w:hAnsi="Verdana" w:cs="Tahoma"/>
          <w:color w:val="7030A0"/>
          <w:sz w:val="24"/>
          <w:szCs w:val="24"/>
        </w:rPr>
      </w:pPr>
      <w:r w:rsidRPr="00581763">
        <w:rPr>
          <w:rFonts w:ascii="Verdana" w:hAnsi="Verdana" w:cs="Tahoma"/>
          <w:color w:val="7030A0"/>
          <w:sz w:val="24"/>
          <w:szCs w:val="24"/>
        </w:rPr>
        <w:t>indicate seeking direct communication</w:t>
      </w:r>
    </w:p>
    <w:p w:rsidR="00581763" w:rsidRPr="00581763" w:rsidRDefault="00581763" w:rsidP="00581763">
      <w:pPr>
        <w:pStyle w:val="ListParagraph"/>
        <w:numPr>
          <w:ilvl w:val="2"/>
          <w:numId w:val="26"/>
        </w:numPr>
        <w:rPr>
          <w:rFonts w:ascii="Verdana" w:hAnsi="Verdana" w:cs="Tahoma"/>
          <w:color w:val="7030A0"/>
          <w:sz w:val="24"/>
          <w:szCs w:val="24"/>
        </w:rPr>
      </w:pPr>
      <w:r w:rsidRPr="00581763">
        <w:rPr>
          <w:rFonts w:ascii="Verdana" w:hAnsi="Verdana" w:cs="Tahoma"/>
          <w:color w:val="7030A0"/>
          <w:sz w:val="24"/>
          <w:szCs w:val="24"/>
        </w:rPr>
        <w:t>contact person and contact info.</w:t>
      </w:r>
    </w:p>
    <w:p w:rsidR="00581763" w:rsidRPr="00581763" w:rsidRDefault="00581763" w:rsidP="00581763">
      <w:pPr>
        <w:pStyle w:val="ListParagraph"/>
        <w:numPr>
          <w:ilvl w:val="2"/>
          <w:numId w:val="26"/>
        </w:numPr>
        <w:rPr>
          <w:rFonts w:ascii="Verdana" w:hAnsi="Verdana" w:cs="Tahoma"/>
          <w:color w:val="7030A0"/>
          <w:sz w:val="24"/>
          <w:szCs w:val="24"/>
        </w:rPr>
      </w:pPr>
      <w:r w:rsidRPr="00581763">
        <w:rPr>
          <w:rFonts w:ascii="Verdana" w:hAnsi="Verdana" w:cs="Tahoma"/>
          <w:color w:val="7030A0"/>
          <w:sz w:val="24"/>
          <w:szCs w:val="24"/>
        </w:rPr>
        <w:t xml:space="preserve">if referral is for someone other than the patient- OK to document in medical record? Any special issues/concerns? </w:t>
      </w:r>
    </w:p>
    <w:p w:rsidR="007860D6" w:rsidRDefault="007860D6" w:rsidP="00BD0F40">
      <w:pPr>
        <w:pStyle w:val="ListParagraph"/>
        <w:numPr>
          <w:ilvl w:val="0"/>
          <w:numId w:val="26"/>
        </w:numPr>
        <w:spacing w:before="120"/>
        <w:rPr>
          <w:rFonts w:ascii="Verdana" w:hAnsi="Verdana" w:cs="Tahoma"/>
        </w:rPr>
      </w:pPr>
      <w:r w:rsidRPr="002850AF">
        <w:rPr>
          <w:rFonts w:ascii="Verdana" w:hAnsi="Verdana" w:cs="Tahoma"/>
          <w:b/>
        </w:rPr>
        <w:t>Do most staff use I</w:t>
      </w:r>
      <w:r>
        <w:rPr>
          <w:rFonts w:ascii="Verdana" w:hAnsi="Verdana" w:cs="Tahoma"/>
          <w:b/>
        </w:rPr>
        <w:t>nternet Explorer (I</w:t>
      </w:r>
      <w:r w:rsidRPr="002850AF">
        <w:rPr>
          <w:rFonts w:ascii="Verdana" w:hAnsi="Verdana" w:cs="Tahoma"/>
          <w:b/>
        </w:rPr>
        <w:t>E</w:t>
      </w:r>
      <w:r>
        <w:rPr>
          <w:rFonts w:ascii="Verdana" w:hAnsi="Verdana" w:cs="Tahoma"/>
          <w:b/>
        </w:rPr>
        <w:t>)</w:t>
      </w:r>
      <w:r w:rsidRPr="002850AF">
        <w:rPr>
          <w:rFonts w:ascii="Verdana" w:hAnsi="Verdana" w:cs="Tahoma"/>
          <w:b/>
        </w:rPr>
        <w:t xml:space="preserve"> or do they use Chrome or another browser?</w:t>
      </w:r>
      <w:r w:rsidRPr="002850AF">
        <w:rPr>
          <w:rFonts w:ascii="Verdana" w:hAnsi="Verdana" w:cs="Tahoma"/>
        </w:rPr>
        <w:t xml:space="preserve"> Comments on the website appearance on preferred browser?</w:t>
      </w:r>
      <w:r w:rsidR="00A8623F">
        <w:rPr>
          <w:rFonts w:ascii="Verdana" w:hAnsi="Verdana" w:cs="Tahoma"/>
        </w:rPr>
        <w:t xml:space="preserve"> </w:t>
      </w:r>
    </w:p>
    <w:p w:rsidR="00971FE0" w:rsidRPr="00BD0F40" w:rsidRDefault="009740A9" w:rsidP="00BD0F40">
      <w:pPr>
        <w:pStyle w:val="ListParagraph"/>
        <w:numPr>
          <w:ilvl w:val="1"/>
          <w:numId w:val="26"/>
        </w:numPr>
        <w:rPr>
          <w:rFonts w:ascii="Verdana" w:hAnsi="Verdana" w:cs="Tahoma"/>
          <w:color w:val="7030A0"/>
        </w:rPr>
      </w:pPr>
      <w:r>
        <w:rPr>
          <w:rFonts w:ascii="Verdana" w:hAnsi="Verdana" w:cs="Tahoma"/>
          <w:color w:val="7030A0"/>
        </w:rPr>
        <w:lastRenderedPageBreak/>
        <w:t>S</w:t>
      </w:r>
      <w:r w:rsidR="00BD0F40" w:rsidRPr="00BD0F40">
        <w:rPr>
          <w:rFonts w:ascii="Verdana" w:hAnsi="Verdana" w:cs="Tahoma"/>
          <w:color w:val="7030A0"/>
        </w:rPr>
        <w:t xml:space="preserve">ome use </w:t>
      </w:r>
      <w:proofErr w:type="gramStart"/>
      <w:r w:rsidR="00BD0F40" w:rsidRPr="00BD0F40">
        <w:rPr>
          <w:rFonts w:ascii="Verdana" w:hAnsi="Verdana" w:cs="Tahoma"/>
          <w:color w:val="7030A0"/>
        </w:rPr>
        <w:t>chrome</w:t>
      </w:r>
      <w:proofErr w:type="gramEnd"/>
      <w:r w:rsidR="00BD0F40" w:rsidRPr="00BD0F40">
        <w:rPr>
          <w:rFonts w:ascii="Verdana" w:hAnsi="Verdana" w:cs="Tahoma"/>
          <w:color w:val="7030A0"/>
        </w:rPr>
        <w:t xml:space="preserve">. </w:t>
      </w:r>
      <w:r w:rsidR="00581763">
        <w:rPr>
          <w:rFonts w:ascii="Verdana" w:hAnsi="Verdana" w:cs="Tahoma"/>
          <w:color w:val="7030A0"/>
        </w:rPr>
        <w:t>Must</w:t>
      </w:r>
      <w:r w:rsidR="00BD0F40" w:rsidRPr="00BD0F40">
        <w:rPr>
          <w:rFonts w:ascii="Verdana" w:hAnsi="Verdana" w:cs="Tahoma"/>
          <w:color w:val="7030A0"/>
        </w:rPr>
        <w:t xml:space="preserve"> use IE on the floors. </w:t>
      </w:r>
      <w:r w:rsidR="00BD0F40">
        <w:rPr>
          <w:rFonts w:ascii="Verdana" w:hAnsi="Verdana" w:cs="Tahoma"/>
          <w:color w:val="7030A0"/>
        </w:rPr>
        <w:t xml:space="preserve">Staff access area </w:t>
      </w:r>
      <w:r w:rsidR="00BD0F40" w:rsidRPr="00BD0F40">
        <w:rPr>
          <w:rFonts w:ascii="Verdana" w:hAnsi="Verdana" w:cs="Tahoma"/>
          <w:color w:val="7030A0"/>
        </w:rPr>
        <w:t>doesn’t always recognize chrome- have to login using Partners\username</w:t>
      </w:r>
      <w:r w:rsidR="00BD0F40">
        <w:rPr>
          <w:rFonts w:ascii="Verdana" w:hAnsi="Verdana" w:cs="Tahoma"/>
          <w:color w:val="7030A0"/>
        </w:rPr>
        <w:t>.</w:t>
      </w:r>
      <w:r>
        <w:rPr>
          <w:rFonts w:ascii="Verdana" w:hAnsi="Verdana" w:cs="Tahoma"/>
          <w:color w:val="7030A0"/>
        </w:rPr>
        <w:t xml:space="preserve"> No other problems reported.</w:t>
      </w:r>
    </w:p>
    <w:p w:rsidR="00581763" w:rsidRDefault="00581763" w:rsidP="00581763">
      <w:pPr>
        <w:spacing w:before="240"/>
        <w:rPr>
          <w:rFonts w:ascii="Verdana" w:hAnsi="Verdana" w:cs="Tahoma"/>
          <w:b/>
          <w:sz w:val="26"/>
          <w:szCs w:val="26"/>
        </w:rPr>
      </w:pPr>
    </w:p>
    <w:p w:rsidR="001B5E14" w:rsidRPr="00BD0F40" w:rsidRDefault="007860D6" w:rsidP="00581763">
      <w:pPr>
        <w:spacing w:before="240"/>
        <w:rPr>
          <w:rFonts w:ascii="Verdana" w:hAnsi="Verdana" w:cs="Tahoma"/>
          <w:b/>
          <w:sz w:val="26"/>
          <w:szCs w:val="26"/>
        </w:rPr>
      </w:pPr>
      <w:r w:rsidRPr="007860D6">
        <w:rPr>
          <w:rFonts w:ascii="Verdana" w:hAnsi="Verdana" w:cs="Tahoma"/>
          <w:b/>
          <w:sz w:val="26"/>
          <w:szCs w:val="26"/>
        </w:rPr>
        <w:t>Next meeting</w:t>
      </w:r>
      <w:r w:rsidR="0077002A">
        <w:rPr>
          <w:rFonts w:ascii="Verdana" w:hAnsi="Verdana" w:cs="Tahoma"/>
          <w:b/>
          <w:sz w:val="26"/>
          <w:szCs w:val="26"/>
        </w:rPr>
        <w:t xml:space="preserve">: </w:t>
      </w:r>
      <w:r w:rsidRPr="007860D6">
        <w:rPr>
          <w:rFonts w:ascii="Verdana" w:hAnsi="Verdana" w:cs="Tahoma"/>
          <w:b/>
          <w:sz w:val="26"/>
          <w:szCs w:val="26"/>
        </w:rPr>
        <w:t xml:space="preserve">Thurs </w:t>
      </w:r>
      <w:r>
        <w:rPr>
          <w:rFonts w:ascii="Verdana" w:hAnsi="Verdana" w:cs="Tahoma"/>
          <w:b/>
          <w:sz w:val="26"/>
          <w:szCs w:val="26"/>
        </w:rPr>
        <w:t>Dec</w:t>
      </w:r>
      <w:r w:rsidRPr="007860D6">
        <w:rPr>
          <w:rFonts w:ascii="Verdana" w:hAnsi="Verdana" w:cs="Tahoma"/>
          <w:b/>
          <w:sz w:val="26"/>
          <w:szCs w:val="26"/>
        </w:rPr>
        <w:t xml:space="preserve"> 13, 12:00 - 1:00, SS Conf room</w:t>
      </w:r>
    </w:p>
    <w:sectPr w:rsidR="001B5E14" w:rsidRPr="00BD0F40" w:rsidSect="00E370B6">
      <w:footerReference w:type="default" r:id="rId25"/>
      <w:pgSz w:w="12240" w:h="15840"/>
      <w:pgMar w:top="11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5B" w:rsidRDefault="009B395B" w:rsidP="00E370B6">
      <w:r>
        <w:separator/>
      </w:r>
    </w:p>
  </w:endnote>
  <w:endnote w:type="continuationSeparator" w:id="0">
    <w:p w:rsidR="009B395B" w:rsidRDefault="009B395B" w:rsidP="00E3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5B" w:rsidRDefault="005005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8C3">
      <w:rPr>
        <w:noProof/>
      </w:rPr>
      <w:t>6</w:t>
    </w:r>
    <w:r>
      <w:rPr>
        <w:noProof/>
      </w:rPr>
      <w:fldChar w:fldCharType="end"/>
    </w:r>
  </w:p>
  <w:p w:rsidR="009B395B" w:rsidRDefault="009B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5B" w:rsidRDefault="009B395B" w:rsidP="00E370B6">
      <w:r>
        <w:separator/>
      </w:r>
    </w:p>
  </w:footnote>
  <w:footnote w:type="continuationSeparator" w:id="0">
    <w:p w:rsidR="009B395B" w:rsidRDefault="009B395B" w:rsidP="00E37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1AA"/>
    <w:multiLevelType w:val="hybridMultilevel"/>
    <w:tmpl w:val="4ECC7274"/>
    <w:lvl w:ilvl="0" w:tplc="8C0C46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6574A"/>
    <w:multiLevelType w:val="hybridMultilevel"/>
    <w:tmpl w:val="D48C7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C4850"/>
    <w:multiLevelType w:val="multilevel"/>
    <w:tmpl w:val="B78E4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56F93"/>
    <w:multiLevelType w:val="hybridMultilevel"/>
    <w:tmpl w:val="5C7C7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A2024"/>
    <w:multiLevelType w:val="hybridMultilevel"/>
    <w:tmpl w:val="833E7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B5652"/>
    <w:multiLevelType w:val="multilevel"/>
    <w:tmpl w:val="A80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14074"/>
    <w:multiLevelType w:val="multilevel"/>
    <w:tmpl w:val="D8E8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1BA8"/>
    <w:multiLevelType w:val="hybridMultilevel"/>
    <w:tmpl w:val="63AC2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43D26"/>
    <w:multiLevelType w:val="hybridMultilevel"/>
    <w:tmpl w:val="4406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B70DC"/>
    <w:multiLevelType w:val="hybridMultilevel"/>
    <w:tmpl w:val="D50E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D1A2D"/>
    <w:multiLevelType w:val="multilevel"/>
    <w:tmpl w:val="F32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721705"/>
    <w:multiLevelType w:val="hybridMultilevel"/>
    <w:tmpl w:val="9D46E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2630C"/>
    <w:multiLevelType w:val="hybridMultilevel"/>
    <w:tmpl w:val="05443A40"/>
    <w:lvl w:ilvl="0" w:tplc="2F4E0D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9EF3287"/>
    <w:multiLevelType w:val="hybridMultilevel"/>
    <w:tmpl w:val="1F48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57AD"/>
    <w:multiLevelType w:val="hybridMultilevel"/>
    <w:tmpl w:val="897A6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77B6A"/>
    <w:multiLevelType w:val="multilevel"/>
    <w:tmpl w:val="D086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B3F08"/>
    <w:multiLevelType w:val="hybridMultilevel"/>
    <w:tmpl w:val="9BF4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326CC"/>
    <w:multiLevelType w:val="singleLevel"/>
    <w:tmpl w:val="A92C9252"/>
    <w:lvl w:ilvl="0">
      <w:start w:val="1"/>
      <w:numFmt w:val="bullet"/>
      <w:pStyle w:val="Indented-sublev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CD3D4B"/>
    <w:multiLevelType w:val="hybridMultilevel"/>
    <w:tmpl w:val="726E7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5A5F1C"/>
    <w:multiLevelType w:val="hybridMultilevel"/>
    <w:tmpl w:val="183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E3AB5"/>
    <w:multiLevelType w:val="hybridMultilevel"/>
    <w:tmpl w:val="F6409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E1309F"/>
    <w:multiLevelType w:val="hybridMultilevel"/>
    <w:tmpl w:val="0B368DDA"/>
    <w:lvl w:ilvl="0" w:tplc="2F4E0DBC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5AFE7D02"/>
    <w:multiLevelType w:val="hybridMultilevel"/>
    <w:tmpl w:val="1E2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A59F7"/>
    <w:multiLevelType w:val="hybridMultilevel"/>
    <w:tmpl w:val="2564B2A8"/>
    <w:lvl w:ilvl="0" w:tplc="2F4E0DB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BA79A8"/>
    <w:multiLevelType w:val="hybridMultilevel"/>
    <w:tmpl w:val="FAC4D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2473F"/>
    <w:multiLevelType w:val="hybridMultilevel"/>
    <w:tmpl w:val="F0D24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F07CB9"/>
    <w:multiLevelType w:val="hybridMultilevel"/>
    <w:tmpl w:val="2A1E4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502788"/>
    <w:multiLevelType w:val="multilevel"/>
    <w:tmpl w:val="ACDA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9673B0"/>
    <w:multiLevelType w:val="multilevel"/>
    <w:tmpl w:val="F9B6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8"/>
  </w:num>
  <w:num w:numId="5">
    <w:abstractNumId w:val="19"/>
  </w:num>
  <w:num w:numId="6">
    <w:abstractNumId w:val="6"/>
  </w:num>
  <w:num w:numId="7">
    <w:abstractNumId w:val="7"/>
  </w:num>
  <w:num w:numId="8">
    <w:abstractNumId w:val="9"/>
  </w:num>
  <w:num w:numId="9">
    <w:abstractNumId w:val="15"/>
  </w:num>
  <w:num w:numId="10">
    <w:abstractNumId w:val="28"/>
  </w:num>
  <w:num w:numId="11">
    <w:abstractNumId w:val="27"/>
  </w:num>
  <w:num w:numId="12">
    <w:abstractNumId w:val="16"/>
  </w:num>
  <w:num w:numId="13">
    <w:abstractNumId w:val="4"/>
  </w:num>
  <w:num w:numId="14">
    <w:abstractNumId w:val="25"/>
  </w:num>
  <w:num w:numId="15">
    <w:abstractNumId w:val="11"/>
  </w:num>
  <w:num w:numId="16">
    <w:abstractNumId w:val="0"/>
  </w:num>
  <w:num w:numId="17">
    <w:abstractNumId w:val="1"/>
  </w:num>
  <w:num w:numId="18">
    <w:abstractNumId w:val="3"/>
  </w:num>
  <w:num w:numId="19">
    <w:abstractNumId w:val="5"/>
  </w:num>
  <w:num w:numId="20">
    <w:abstractNumId w:val="21"/>
  </w:num>
  <w:num w:numId="21">
    <w:abstractNumId w:val="23"/>
  </w:num>
  <w:num w:numId="22">
    <w:abstractNumId w:val="20"/>
  </w:num>
  <w:num w:numId="23">
    <w:abstractNumId w:val="13"/>
  </w:num>
  <w:num w:numId="24">
    <w:abstractNumId w:val="26"/>
  </w:num>
  <w:num w:numId="25">
    <w:abstractNumId w:val="14"/>
  </w:num>
  <w:num w:numId="26">
    <w:abstractNumId w:val="24"/>
  </w:num>
  <w:num w:numId="27">
    <w:abstractNumId w:val="2"/>
  </w:num>
  <w:num w:numId="28">
    <w:abstractNumId w:val="22"/>
  </w:num>
  <w:num w:numId="2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C2"/>
    <w:rsid w:val="00002C04"/>
    <w:rsid w:val="0000365C"/>
    <w:rsid w:val="000043C2"/>
    <w:rsid w:val="000046D2"/>
    <w:rsid w:val="000063D7"/>
    <w:rsid w:val="00007D47"/>
    <w:rsid w:val="00007FF2"/>
    <w:rsid w:val="00011E4A"/>
    <w:rsid w:val="00011ED6"/>
    <w:rsid w:val="0001417D"/>
    <w:rsid w:val="00015410"/>
    <w:rsid w:val="000201BC"/>
    <w:rsid w:val="000202FC"/>
    <w:rsid w:val="000212BB"/>
    <w:rsid w:val="00021958"/>
    <w:rsid w:val="00024588"/>
    <w:rsid w:val="00025110"/>
    <w:rsid w:val="00026C5E"/>
    <w:rsid w:val="000275A0"/>
    <w:rsid w:val="000303ED"/>
    <w:rsid w:val="0003083F"/>
    <w:rsid w:val="000308CC"/>
    <w:rsid w:val="000324D7"/>
    <w:rsid w:val="0004027A"/>
    <w:rsid w:val="000410B0"/>
    <w:rsid w:val="00043E0B"/>
    <w:rsid w:val="00047E0E"/>
    <w:rsid w:val="0005167B"/>
    <w:rsid w:val="00052A9C"/>
    <w:rsid w:val="000545B1"/>
    <w:rsid w:val="00054E33"/>
    <w:rsid w:val="00055B31"/>
    <w:rsid w:val="0005677C"/>
    <w:rsid w:val="00061E06"/>
    <w:rsid w:val="000678F8"/>
    <w:rsid w:val="00070404"/>
    <w:rsid w:val="000732F5"/>
    <w:rsid w:val="00073EB8"/>
    <w:rsid w:val="000744FC"/>
    <w:rsid w:val="00074918"/>
    <w:rsid w:val="00075938"/>
    <w:rsid w:val="00077403"/>
    <w:rsid w:val="0008646F"/>
    <w:rsid w:val="00087017"/>
    <w:rsid w:val="0009069F"/>
    <w:rsid w:val="00091637"/>
    <w:rsid w:val="00095C6E"/>
    <w:rsid w:val="00096A11"/>
    <w:rsid w:val="00097A43"/>
    <w:rsid w:val="000A072A"/>
    <w:rsid w:val="000A14EF"/>
    <w:rsid w:val="000A2F0B"/>
    <w:rsid w:val="000B1B05"/>
    <w:rsid w:val="000B215E"/>
    <w:rsid w:val="000B2CF1"/>
    <w:rsid w:val="000B62F1"/>
    <w:rsid w:val="000B69BC"/>
    <w:rsid w:val="000B6DC7"/>
    <w:rsid w:val="000C0B8E"/>
    <w:rsid w:val="000C1580"/>
    <w:rsid w:val="000C242D"/>
    <w:rsid w:val="000C246A"/>
    <w:rsid w:val="000C26C0"/>
    <w:rsid w:val="000C414A"/>
    <w:rsid w:val="000C4396"/>
    <w:rsid w:val="000D298F"/>
    <w:rsid w:val="000D3A65"/>
    <w:rsid w:val="000D6608"/>
    <w:rsid w:val="000D687D"/>
    <w:rsid w:val="000E34BD"/>
    <w:rsid w:val="000E5143"/>
    <w:rsid w:val="000E63E1"/>
    <w:rsid w:val="000E7886"/>
    <w:rsid w:val="000E7E7C"/>
    <w:rsid w:val="000F06BC"/>
    <w:rsid w:val="000F1AF2"/>
    <w:rsid w:val="000F2E4F"/>
    <w:rsid w:val="000F39EE"/>
    <w:rsid w:val="000F3A0B"/>
    <w:rsid w:val="000F5320"/>
    <w:rsid w:val="000F56D4"/>
    <w:rsid w:val="00103285"/>
    <w:rsid w:val="001101DB"/>
    <w:rsid w:val="0011174A"/>
    <w:rsid w:val="00111BCE"/>
    <w:rsid w:val="001133EC"/>
    <w:rsid w:val="001179D9"/>
    <w:rsid w:val="001212CC"/>
    <w:rsid w:val="001218E7"/>
    <w:rsid w:val="00122B37"/>
    <w:rsid w:val="001236EA"/>
    <w:rsid w:val="00124D72"/>
    <w:rsid w:val="001258FA"/>
    <w:rsid w:val="00127A33"/>
    <w:rsid w:val="00127AFA"/>
    <w:rsid w:val="00130562"/>
    <w:rsid w:val="0013172A"/>
    <w:rsid w:val="00135B30"/>
    <w:rsid w:val="0014000D"/>
    <w:rsid w:val="00142A4C"/>
    <w:rsid w:val="00147374"/>
    <w:rsid w:val="00153356"/>
    <w:rsid w:val="00156E54"/>
    <w:rsid w:val="00160A2D"/>
    <w:rsid w:val="00162857"/>
    <w:rsid w:val="0016653A"/>
    <w:rsid w:val="001668C3"/>
    <w:rsid w:val="00167AAE"/>
    <w:rsid w:val="00170799"/>
    <w:rsid w:val="00174540"/>
    <w:rsid w:val="00176EDB"/>
    <w:rsid w:val="001800E2"/>
    <w:rsid w:val="00181F45"/>
    <w:rsid w:val="00183A1B"/>
    <w:rsid w:val="001841EF"/>
    <w:rsid w:val="00184430"/>
    <w:rsid w:val="0018551B"/>
    <w:rsid w:val="001861B6"/>
    <w:rsid w:val="00187CA0"/>
    <w:rsid w:val="00187E20"/>
    <w:rsid w:val="0019283F"/>
    <w:rsid w:val="001938A2"/>
    <w:rsid w:val="001942C9"/>
    <w:rsid w:val="001A602B"/>
    <w:rsid w:val="001A61B6"/>
    <w:rsid w:val="001B2FDA"/>
    <w:rsid w:val="001B3331"/>
    <w:rsid w:val="001B5E14"/>
    <w:rsid w:val="001B698C"/>
    <w:rsid w:val="001C2723"/>
    <w:rsid w:val="001C5C19"/>
    <w:rsid w:val="001C6F90"/>
    <w:rsid w:val="001C75B7"/>
    <w:rsid w:val="001D1667"/>
    <w:rsid w:val="001D1874"/>
    <w:rsid w:val="001D1A5E"/>
    <w:rsid w:val="001E4B99"/>
    <w:rsid w:val="001E5FB8"/>
    <w:rsid w:val="001F3825"/>
    <w:rsid w:val="001F4530"/>
    <w:rsid w:val="001F4791"/>
    <w:rsid w:val="002020F5"/>
    <w:rsid w:val="002023E1"/>
    <w:rsid w:val="00203F24"/>
    <w:rsid w:val="00204993"/>
    <w:rsid w:val="00205B4B"/>
    <w:rsid w:val="00206D21"/>
    <w:rsid w:val="00207D59"/>
    <w:rsid w:val="002109EA"/>
    <w:rsid w:val="00213B5F"/>
    <w:rsid w:val="002142AD"/>
    <w:rsid w:val="0021465E"/>
    <w:rsid w:val="00220029"/>
    <w:rsid w:val="002201FE"/>
    <w:rsid w:val="002203E3"/>
    <w:rsid w:val="00220AB8"/>
    <w:rsid w:val="00227689"/>
    <w:rsid w:val="00231526"/>
    <w:rsid w:val="00233BC2"/>
    <w:rsid w:val="00234000"/>
    <w:rsid w:val="00241BF8"/>
    <w:rsid w:val="00242196"/>
    <w:rsid w:val="002423C1"/>
    <w:rsid w:val="00246FC3"/>
    <w:rsid w:val="00252747"/>
    <w:rsid w:val="002547EF"/>
    <w:rsid w:val="00260C5E"/>
    <w:rsid w:val="0026237C"/>
    <w:rsid w:val="0026385D"/>
    <w:rsid w:val="00272CC4"/>
    <w:rsid w:val="002741DF"/>
    <w:rsid w:val="0027742B"/>
    <w:rsid w:val="00280A81"/>
    <w:rsid w:val="002817BA"/>
    <w:rsid w:val="002817FA"/>
    <w:rsid w:val="0028191D"/>
    <w:rsid w:val="0028196C"/>
    <w:rsid w:val="002839B1"/>
    <w:rsid w:val="002850AF"/>
    <w:rsid w:val="0028511D"/>
    <w:rsid w:val="00285FC3"/>
    <w:rsid w:val="00286800"/>
    <w:rsid w:val="00287335"/>
    <w:rsid w:val="002910D9"/>
    <w:rsid w:val="00297E73"/>
    <w:rsid w:val="002A0346"/>
    <w:rsid w:val="002A149C"/>
    <w:rsid w:val="002A31CB"/>
    <w:rsid w:val="002A34EE"/>
    <w:rsid w:val="002A4BE4"/>
    <w:rsid w:val="002A55B2"/>
    <w:rsid w:val="002A56A4"/>
    <w:rsid w:val="002A6943"/>
    <w:rsid w:val="002A7DBF"/>
    <w:rsid w:val="002B23FB"/>
    <w:rsid w:val="002B3612"/>
    <w:rsid w:val="002B6A55"/>
    <w:rsid w:val="002C318B"/>
    <w:rsid w:val="002C3CEE"/>
    <w:rsid w:val="002C55CB"/>
    <w:rsid w:val="002D0D51"/>
    <w:rsid w:val="002D1B26"/>
    <w:rsid w:val="002D3115"/>
    <w:rsid w:val="002D3704"/>
    <w:rsid w:val="002E2644"/>
    <w:rsid w:val="002E3E21"/>
    <w:rsid w:val="002E69C9"/>
    <w:rsid w:val="002F04EF"/>
    <w:rsid w:val="002F1A23"/>
    <w:rsid w:val="002F2AFD"/>
    <w:rsid w:val="002F30BF"/>
    <w:rsid w:val="002F4261"/>
    <w:rsid w:val="002F7A46"/>
    <w:rsid w:val="00302943"/>
    <w:rsid w:val="003112EC"/>
    <w:rsid w:val="00311CE7"/>
    <w:rsid w:val="00312340"/>
    <w:rsid w:val="00314844"/>
    <w:rsid w:val="00315C6F"/>
    <w:rsid w:val="003174C7"/>
    <w:rsid w:val="003213DF"/>
    <w:rsid w:val="00321E26"/>
    <w:rsid w:val="003220F9"/>
    <w:rsid w:val="003229F4"/>
    <w:rsid w:val="00326380"/>
    <w:rsid w:val="00327095"/>
    <w:rsid w:val="00330774"/>
    <w:rsid w:val="00330995"/>
    <w:rsid w:val="0033351C"/>
    <w:rsid w:val="003369AD"/>
    <w:rsid w:val="00337290"/>
    <w:rsid w:val="003426C0"/>
    <w:rsid w:val="0034272D"/>
    <w:rsid w:val="00342E95"/>
    <w:rsid w:val="003463A5"/>
    <w:rsid w:val="00347242"/>
    <w:rsid w:val="00347A74"/>
    <w:rsid w:val="003531A8"/>
    <w:rsid w:val="003552A6"/>
    <w:rsid w:val="00355661"/>
    <w:rsid w:val="0036001D"/>
    <w:rsid w:val="0036205A"/>
    <w:rsid w:val="003623BC"/>
    <w:rsid w:val="00362E34"/>
    <w:rsid w:val="00363677"/>
    <w:rsid w:val="003654A9"/>
    <w:rsid w:val="00366B75"/>
    <w:rsid w:val="003673B9"/>
    <w:rsid w:val="00370219"/>
    <w:rsid w:val="003719BD"/>
    <w:rsid w:val="00371A75"/>
    <w:rsid w:val="003735C3"/>
    <w:rsid w:val="00374FF9"/>
    <w:rsid w:val="003753C9"/>
    <w:rsid w:val="00375D53"/>
    <w:rsid w:val="003801F0"/>
    <w:rsid w:val="00381CAA"/>
    <w:rsid w:val="00385463"/>
    <w:rsid w:val="003901F8"/>
    <w:rsid w:val="00390664"/>
    <w:rsid w:val="00390E61"/>
    <w:rsid w:val="00392AB8"/>
    <w:rsid w:val="003933C3"/>
    <w:rsid w:val="003964C2"/>
    <w:rsid w:val="00396D5F"/>
    <w:rsid w:val="003A042F"/>
    <w:rsid w:val="003A14A7"/>
    <w:rsid w:val="003A33DF"/>
    <w:rsid w:val="003A4642"/>
    <w:rsid w:val="003B06EB"/>
    <w:rsid w:val="003B0B10"/>
    <w:rsid w:val="003B1337"/>
    <w:rsid w:val="003B1BAE"/>
    <w:rsid w:val="003B4E91"/>
    <w:rsid w:val="003B5512"/>
    <w:rsid w:val="003B5BD6"/>
    <w:rsid w:val="003C1812"/>
    <w:rsid w:val="003C4D79"/>
    <w:rsid w:val="003C5926"/>
    <w:rsid w:val="003C594C"/>
    <w:rsid w:val="003C66E3"/>
    <w:rsid w:val="003D1008"/>
    <w:rsid w:val="003D1755"/>
    <w:rsid w:val="003D3391"/>
    <w:rsid w:val="003D4B17"/>
    <w:rsid w:val="003E20A6"/>
    <w:rsid w:val="003F06FB"/>
    <w:rsid w:val="003F26D2"/>
    <w:rsid w:val="003F3080"/>
    <w:rsid w:val="003F37D5"/>
    <w:rsid w:val="003F381A"/>
    <w:rsid w:val="003F626F"/>
    <w:rsid w:val="003F68B4"/>
    <w:rsid w:val="0040325F"/>
    <w:rsid w:val="00404FBD"/>
    <w:rsid w:val="004062F3"/>
    <w:rsid w:val="0041326F"/>
    <w:rsid w:val="00413321"/>
    <w:rsid w:val="00414038"/>
    <w:rsid w:val="00424989"/>
    <w:rsid w:val="00424C3A"/>
    <w:rsid w:val="004252A6"/>
    <w:rsid w:val="00426E21"/>
    <w:rsid w:val="00434651"/>
    <w:rsid w:val="0044418F"/>
    <w:rsid w:val="0044540D"/>
    <w:rsid w:val="00447D34"/>
    <w:rsid w:val="00450013"/>
    <w:rsid w:val="00450918"/>
    <w:rsid w:val="00454FD6"/>
    <w:rsid w:val="00456B0C"/>
    <w:rsid w:val="00456D6A"/>
    <w:rsid w:val="00461BBA"/>
    <w:rsid w:val="0046252D"/>
    <w:rsid w:val="0046370B"/>
    <w:rsid w:val="00465A76"/>
    <w:rsid w:val="00465D7D"/>
    <w:rsid w:val="00466B01"/>
    <w:rsid w:val="004706BE"/>
    <w:rsid w:val="004733BE"/>
    <w:rsid w:val="00476496"/>
    <w:rsid w:val="00476ACE"/>
    <w:rsid w:val="00477EE7"/>
    <w:rsid w:val="0048034C"/>
    <w:rsid w:val="004806DF"/>
    <w:rsid w:val="0048244E"/>
    <w:rsid w:val="00482901"/>
    <w:rsid w:val="00482FCF"/>
    <w:rsid w:val="00487A7C"/>
    <w:rsid w:val="00487EE0"/>
    <w:rsid w:val="0049032C"/>
    <w:rsid w:val="004908F2"/>
    <w:rsid w:val="00495AF4"/>
    <w:rsid w:val="00496DE4"/>
    <w:rsid w:val="00497408"/>
    <w:rsid w:val="004A01F9"/>
    <w:rsid w:val="004A33A5"/>
    <w:rsid w:val="004A3B74"/>
    <w:rsid w:val="004A55B0"/>
    <w:rsid w:val="004A7190"/>
    <w:rsid w:val="004B1F89"/>
    <w:rsid w:val="004B404E"/>
    <w:rsid w:val="004B40BA"/>
    <w:rsid w:val="004B487A"/>
    <w:rsid w:val="004B5C4B"/>
    <w:rsid w:val="004B6B5D"/>
    <w:rsid w:val="004B7ACF"/>
    <w:rsid w:val="004C3362"/>
    <w:rsid w:val="004C3662"/>
    <w:rsid w:val="004C70A7"/>
    <w:rsid w:val="004D2E4B"/>
    <w:rsid w:val="004D718C"/>
    <w:rsid w:val="004D7346"/>
    <w:rsid w:val="004D7BE0"/>
    <w:rsid w:val="004E10F3"/>
    <w:rsid w:val="004E2656"/>
    <w:rsid w:val="004E4F05"/>
    <w:rsid w:val="004E563A"/>
    <w:rsid w:val="004F2901"/>
    <w:rsid w:val="004F3F40"/>
    <w:rsid w:val="004F63F9"/>
    <w:rsid w:val="004F7C9F"/>
    <w:rsid w:val="00500503"/>
    <w:rsid w:val="00500B56"/>
    <w:rsid w:val="00501782"/>
    <w:rsid w:val="0050490E"/>
    <w:rsid w:val="0050756F"/>
    <w:rsid w:val="00510648"/>
    <w:rsid w:val="00511930"/>
    <w:rsid w:val="0051222D"/>
    <w:rsid w:val="00516362"/>
    <w:rsid w:val="00516D14"/>
    <w:rsid w:val="0052036B"/>
    <w:rsid w:val="0052090F"/>
    <w:rsid w:val="00522A1B"/>
    <w:rsid w:val="0052375D"/>
    <w:rsid w:val="00523CB4"/>
    <w:rsid w:val="0052538A"/>
    <w:rsid w:val="00531190"/>
    <w:rsid w:val="005334AF"/>
    <w:rsid w:val="00534EB6"/>
    <w:rsid w:val="00535F63"/>
    <w:rsid w:val="00537582"/>
    <w:rsid w:val="00537AE0"/>
    <w:rsid w:val="0054054D"/>
    <w:rsid w:val="00541B9B"/>
    <w:rsid w:val="005440FA"/>
    <w:rsid w:val="00544B6D"/>
    <w:rsid w:val="005454F5"/>
    <w:rsid w:val="00550E17"/>
    <w:rsid w:val="00552254"/>
    <w:rsid w:val="005528D6"/>
    <w:rsid w:val="00552928"/>
    <w:rsid w:val="005529AC"/>
    <w:rsid w:val="00553362"/>
    <w:rsid w:val="00554AF7"/>
    <w:rsid w:val="00556404"/>
    <w:rsid w:val="0055781B"/>
    <w:rsid w:val="00560260"/>
    <w:rsid w:val="0056382C"/>
    <w:rsid w:val="0056559A"/>
    <w:rsid w:val="005666A8"/>
    <w:rsid w:val="00567D08"/>
    <w:rsid w:val="00573610"/>
    <w:rsid w:val="00574E8F"/>
    <w:rsid w:val="00576D11"/>
    <w:rsid w:val="00581763"/>
    <w:rsid w:val="00582F8B"/>
    <w:rsid w:val="005830F2"/>
    <w:rsid w:val="00586571"/>
    <w:rsid w:val="00587EF8"/>
    <w:rsid w:val="00591541"/>
    <w:rsid w:val="00591C06"/>
    <w:rsid w:val="00595471"/>
    <w:rsid w:val="005A5839"/>
    <w:rsid w:val="005A5CBD"/>
    <w:rsid w:val="005A6A2F"/>
    <w:rsid w:val="005A6F95"/>
    <w:rsid w:val="005A76F2"/>
    <w:rsid w:val="005A7A2A"/>
    <w:rsid w:val="005B2390"/>
    <w:rsid w:val="005B3A0E"/>
    <w:rsid w:val="005B4D56"/>
    <w:rsid w:val="005B552A"/>
    <w:rsid w:val="005B71A9"/>
    <w:rsid w:val="005B7DD2"/>
    <w:rsid w:val="005C0799"/>
    <w:rsid w:val="005C1B35"/>
    <w:rsid w:val="005C47D1"/>
    <w:rsid w:val="005C49E6"/>
    <w:rsid w:val="005C4ECB"/>
    <w:rsid w:val="005C52B1"/>
    <w:rsid w:val="005C5F2A"/>
    <w:rsid w:val="005D108B"/>
    <w:rsid w:val="005D33A8"/>
    <w:rsid w:val="005D34CC"/>
    <w:rsid w:val="005E0578"/>
    <w:rsid w:val="005E2814"/>
    <w:rsid w:val="005E3589"/>
    <w:rsid w:val="005E3BB9"/>
    <w:rsid w:val="005F056B"/>
    <w:rsid w:val="005F6CE1"/>
    <w:rsid w:val="00607220"/>
    <w:rsid w:val="0061081F"/>
    <w:rsid w:val="00611741"/>
    <w:rsid w:val="00613ADF"/>
    <w:rsid w:val="006157A1"/>
    <w:rsid w:val="00615ECB"/>
    <w:rsid w:val="00617FDB"/>
    <w:rsid w:val="00621798"/>
    <w:rsid w:val="0063096C"/>
    <w:rsid w:val="00630BFE"/>
    <w:rsid w:val="00632D90"/>
    <w:rsid w:val="00633A08"/>
    <w:rsid w:val="006345B4"/>
    <w:rsid w:val="006403B1"/>
    <w:rsid w:val="006425E9"/>
    <w:rsid w:val="006465A6"/>
    <w:rsid w:val="00653F29"/>
    <w:rsid w:val="006542B8"/>
    <w:rsid w:val="006561E1"/>
    <w:rsid w:val="00656300"/>
    <w:rsid w:val="00657703"/>
    <w:rsid w:val="00663885"/>
    <w:rsid w:val="00666ED1"/>
    <w:rsid w:val="006715FE"/>
    <w:rsid w:val="00672435"/>
    <w:rsid w:val="00673881"/>
    <w:rsid w:val="00673B7E"/>
    <w:rsid w:val="00673F3E"/>
    <w:rsid w:val="00677A6C"/>
    <w:rsid w:val="00682A03"/>
    <w:rsid w:val="0068578C"/>
    <w:rsid w:val="00685A88"/>
    <w:rsid w:val="006932F4"/>
    <w:rsid w:val="006950AB"/>
    <w:rsid w:val="00697697"/>
    <w:rsid w:val="006978D8"/>
    <w:rsid w:val="00697A8A"/>
    <w:rsid w:val="00697DFE"/>
    <w:rsid w:val="006A29BE"/>
    <w:rsid w:val="006A386B"/>
    <w:rsid w:val="006A40C5"/>
    <w:rsid w:val="006A475E"/>
    <w:rsid w:val="006A499C"/>
    <w:rsid w:val="006A74E3"/>
    <w:rsid w:val="006B03A7"/>
    <w:rsid w:val="006B1CAC"/>
    <w:rsid w:val="006B3846"/>
    <w:rsid w:val="006C1BC6"/>
    <w:rsid w:val="006C2DCE"/>
    <w:rsid w:val="006C2EE7"/>
    <w:rsid w:val="006C5C6A"/>
    <w:rsid w:val="006C6C78"/>
    <w:rsid w:val="006C717A"/>
    <w:rsid w:val="006C7C09"/>
    <w:rsid w:val="006D202B"/>
    <w:rsid w:val="006D29B2"/>
    <w:rsid w:val="006E43D2"/>
    <w:rsid w:val="006E57A8"/>
    <w:rsid w:val="006F074E"/>
    <w:rsid w:val="006F3498"/>
    <w:rsid w:val="007003FE"/>
    <w:rsid w:val="00702B84"/>
    <w:rsid w:val="00710C9E"/>
    <w:rsid w:val="00720659"/>
    <w:rsid w:val="00720F09"/>
    <w:rsid w:val="00722D8C"/>
    <w:rsid w:val="007235EE"/>
    <w:rsid w:val="00723ED2"/>
    <w:rsid w:val="00724AD2"/>
    <w:rsid w:val="007278E8"/>
    <w:rsid w:val="00730643"/>
    <w:rsid w:val="00735598"/>
    <w:rsid w:val="00742EB5"/>
    <w:rsid w:val="00744F7D"/>
    <w:rsid w:val="00744FD6"/>
    <w:rsid w:val="007454E6"/>
    <w:rsid w:val="0074561F"/>
    <w:rsid w:val="007555F9"/>
    <w:rsid w:val="00757637"/>
    <w:rsid w:val="00762E1A"/>
    <w:rsid w:val="0077002A"/>
    <w:rsid w:val="00784238"/>
    <w:rsid w:val="00785E80"/>
    <w:rsid w:val="007860D6"/>
    <w:rsid w:val="00790117"/>
    <w:rsid w:val="00792242"/>
    <w:rsid w:val="00793E0B"/>
    <w:rsid w:val="007949C0"/>
    <w:rsid w:val="0079667B"/>
    <w:rsid w:val="007968B8"/>
    <w:rsid w:val="00796A60"/>
    <w:rsid w:val="007A169A"/>
    <w:rsid w:val="007A2A0F"/>
    <w:rsid w:val="007A31CE"/>
    <w:rsid w:val="007A320A"/>
    <w:rsid w:val="007A3652"/>
    <w:rsid w:val="007A3A35"/>
    <w:rsid w:val="007A5839"/>
    <w:rsid w:val="007A7279"/>
    <w:rsid w:val="007B1E87"/>
    <w:rsid w:val="007B2A02"/>
    <w:rsid w:val="007B49F6"/>
    <w:rsid w:val="007B5FA7"/>
    <w:rsid w:val="007C0937"/>
    <w:rsid w:val="007C40AB"/>
    <w:rsid w:val="007C6ECA"/>
    <w:rsid w:val="007C6EF2"/>
    <w:rsid w:val="007D1BC0"/>
    <w:rsid w:val="007D3108"/>
    <w:rsid w:val="007E0ED9"/>
    <w:rsid w:val="007E15C5"/>
    <w:rsid w:val="007F114C"/>
    <w:rsid w:val="007F159A"/>
    <w:rsid w:val="007F3B16"/>
    <w:rsid w:val="007F5245"/>
    <w:rsid w:val="007F6AAA"/>
    <w:rsid w:val="007F787D"/>
    <w:rsid w:val="00803272"/>
    <w:rsid w:val="00803D49"/>
    <w:rsid w:val="008044EE"/>
    <w:rsid w:val="00805196"/>
    <w:rsid w:val="00807E67"/>
    <w:rsid w:val="0081297C"/>
    <w:rsid w:val="00812F4F"/>
    <w:rsid w:val="00814142"/>
    <w:rsid w:val="008158A6"/>
    <w:rsid w:val="00816B4A"/>
    <w:rsid w:val="00820782"/>
    <w:rsid w:val="00822FD8"/>
    <w:rsid w:val="00830E77"/>
    <w:rsid w:val="008331EC"/>
    <w:rsid w:val="00837506"/>
    <w:rsid w:val="0084261E"/>
    <w:rsid w:val="008450A2"/>
    <w:rsid w:val="008454FA"/>
    <w:rsid w:val="0084558E"/>
    <w:rsid w:val="008455BD"/>
    <w:rsid w:val="00846831"/>
    <w:rsid w:val="008475B3"/>
    <w:rsid w:val="00855F59"/>
    <w:rsid w:val="008560BD"/>
    <w:rsid w:val="00861921"/>
    <w:rsid w:val="00865D57"/>
    <w:rsid w:val="00865DC5"/>
    <w:rsid w:val="00870A79"/>
    <w:rsid w:val="008729E0"/>
    <w:rsid w:val="008736FC"/>
    <w:rsid w:val="0087483A"/>
    <w:rsid w:val="008753D6"/>
    <w:rsid w:val="008754F1"/>
    <w:rsid w:val="00876F41"/>
    <w:rsid w:val="00877A02"/>
    <w:rsid w:val="00887089"/>
    <w:rsid w:val="00890376"/>
    <w:rsid w:val="00890870"/>
    <w:rsid w:val="008920C4"/>
    <w:rsid w:val="008942F6"/>
    <w:rsid w:val="00894881"/>
    <w:rsid w:val="00895139"/>
    <w:rsid w:val="00895BDE"/>
    <w:rsid w:val="008979AB"/>
    <w:rsid w:val="008A0459"/>
    <w:rsid w:val="008A2653"/>
    <w:rsid w:val="008A2826"/>
    <w:rsid w:val="008A4133"/>
    <w:rsid w:val="008A60F4"/>
    <w:rsid w:val="008B298D"/>
    <w:rsid w:val="008B444D"/>
    <w:rsid w:val="008B48C4"/>
    <w:rsid w:val="008B5622"/>
    <w:rsid w:val="008B58C9"/>
    <w:rsid w:val="008B700D"/>
    <w:rsid w:val="008B7CE2"/>
    <w:rsid w:val="008C01A0"/>
    <w:rsid w:val="008C1728"/>
    <w:rsid w:val="008C1AF4"/>
    <w:rsid w:val="008C3B22"/>
    <w:rsid w:val="008C5039"/>
    <w:rsid w:val="008C5E0F"/>
    <w:rsid w:val="008D11CC"/>
    <w:rsid w:val="008D2408"/>
    <w:rsid w:val="008D3D39"/>
    <w:rsid w:val="008D663C"/>
    <w:rsid w:val="008E171D"/>
    <w:rsid w:val="008E3E23"/>
    <w:rsid w:val="008E5D16"/>
    <w:rsid w:val="008E6E35"/>
    <w:rsid w:val="008E79D4"/>
    <w:rsid w:val="00900A32"/>
    <w:rsid w:val="00901154"/>
    <w:rsid w:val="009013BB"/>
    <w:rsid w:val="009066FE"/>
    <w:rsid w:val="00907CA8"/>
    <w:rsid w:val="00910D23"/>
    <w:rsid w:val="0091294F"/>
    <w:rsid w:val="00913F0D"/>
    <w:rsid w:val="009140E9"/>
    <w:rsid w:val="0091680B"/>
    <w:rsid w:val="0091769B"/>
    <w:rsid w:val="00925951"/>
    <w:rsid w:val="00927C8A"/>
    <w:rsid w:val="00935533"/>
    <w:rsid w:val="0093609B"/>
    <w:rsid w:val="009365C6"/>
    <w:rsid w:val="00941E73"/>
    <w:rsid w:val="00942240"/>
    <w:rsid w:val="00942716"/>
    <w:rsid w:val="00942904"/>
    <w:rsid w:val="00942EBF"/>
    <w:rsid w:val="00946779"/>
    <w:rsid w:val="00946A11"/>
    <w:rsid w:val="00946EA0"/>
    <w:rsid w:val="00947352"/>
    <w:rsid w:val="00955895"/>
    <w:rsid w:val="00960205"/>
    <w:rsid w:val="00960C54"/>
    <w:rsid w:val="00961C76"/>
    <w:rsid w:val="00962CC6"/>
    <w:rsid w:val="0096456F"/>
    <w:rsid w:val="00967ED3"/>
    <w:rsid w:val="00971FE0"/>
    <w:rsid w:val="00972756"/>
    <w:rsid w:val="009740A9"/>
    <w:rsid w:val="009746BC"/>
    <w:rsid w:val="0097618A"/>
    <w:rsid w:val="00984002"/>
    <w:rsid w:val="00984DD1"/>
    <w:rsid w:val="00985AD5"/>
    <w:rsid w:val="00991A8D"/>
    <w:rsid w:val="00992260"/>
    <w:rsid w:val="009928A4"/>
    <w:rsid w:val="00993947"/>
    <w:rsid w:val="00993CF4"/>
    <w:rsid w:val="009957D6"/>
    <w:rsid w:val="009A0E10"/>
    <w:rsid w:val="009A1250"/>
    <w:rsid w:val="009A2ECD"/>
    <w:rsid w:val="009A55CB"/>
    <w:rsid w:val="009A56C0"/>
    <w:rsid w:val="009A6D8A"/>
    <w:rsid w:val="009A7262"/>
    <w:rsid w:val="009B0828"/>
    <w:rsid w:val="009B395B"/>
    <w:rsid w:val="009B43E8"/>
    <w:rsid w:val="009B553A"/>
    <w:rsid w:val="009C1C0C"/>
    <w:rsid w:val="009C256E"/>
    <w:rsid w:val="009C2B0F"/>
    <w:rsid w:val="009C4ED4"/>
    <w:rsid w:val="009D0CE2"/>
    <w:rsid w:val="009D386C"/>
    <w:rsid w:val="009D39FB"/>
    <w:rsid w:val="009D4158"/>
    <w:rsid w:val="009D4EB2"/>
    <w:rsid w:val="009D5C57"/>
    <w:rsid w:val="009D75A3"/>
    <w:rsid w:val="009E0730"/>
    <w:rsid w:val="009E0DE4"/>
    <w:rsid w:val="009E10EE"/>
    <w:rsid w:val="009E46C1"/>
    <w:rsid w:val="009E54AF"/>
    <w:rsid w:val="009E5969"/>
    <w:rsid w:val="009E5DB2"/>
    <w:rsid w:val="009E6151"/>
    <w:rsid w:val="009E6A1E"/>
    <w:rsid w:val="009F2446"/>
    <w:rsid w:val="009F2715"/>
    <w:rsid w:val="009F378F"/>
    <w:rsid w:val="009F54BD"/>
    <w:rsid w:val="00A0238B"/>
    <w:rsid w:val="00A06560"/>
    <w:rsid w:val="00A111F0"/>
    <w:rsid w:val="00A1212C"/>
    <w:rsid w:val="00A13634"/>
    <w:rsid w:val="00A251A8"/>
    <w:rsid w:val="00A251E3"/>
    <w:rsid w:val="00A263E2"/>
    <w:rsid w:val="00A27C99"/>
    <w:rsid w:val="00A27CCF"/>
    <w:rsid w:val="00A324D7"/>
    <w:rsid w:val="00A3311C"/>
    <w:rsid w:val="00A36304"/>
    <w:rsid w:val="00A3675E"/>
    <w:rsid w:val="00A36C62"/>
    <w:rsid w:val="00A36DA4"/>
    <w:rsid w:val="00A40A9C"/>
    <w:rsid w:val="00A41C46"/>
    <w:rsid w:val="00A43C35"/>
    <w:rsid w:val="00A44B32"/>
    <w:rsid w:val="00A4586B"/>
    <w:rsid w:val="00A47ACE"/>
    <w:rsid w:val="00A50244"/>
    <w:rsid w:val="00A55F59"/>
    <w:rsid w:val="00A56489"/>
    <w:rsid w:val="00A619FF"/>
    <w:rsid w:val="00A64397"/>
    <w:rsid w:val="00A649C5"/>
    <w:rsid w:val="00A651DA"/>
    <w:rsid w:val="00A66005"/>
    <w:rsid w:val="00A670C5"/>
    <w:rsid w:val="00A70118"/>
    <w:rsid w:val="00A718F5"/>
    <w:rsid w:val="00A73132"/>
    <w:rsid w:val="00A84495"/>
    <w:rsid w:val="00A8472C"/>
    <w:rsid w:val="00A84A02"/>
    <w:rsid w:val="00A8623F"/>
    <w:rsid w:val="00A9020B"/>
    <w:rsid w:val="00A93200"/>
    <w:rsid w:val="00AA4AA2"/>
    <w:rsid w:val="00AA5190"/>
    <w:rsid w:val="00AA5660"/>
    <w:rsid w:val="00AB552B"/>
    <w:rsid w:val="00AB58D8"/>
    <w:rsid w:val="00AB5C22"/>
    <w:rsid w:val="00AC23B0"/>
    <w:rsid w:val="00AC442E"/>
    <w:rsid w:val="00AC478A"/>
    <w:rsid w:val="00AD087F"/>
    <w:rsid w:val="00AD3600"/>
    <w:rsid w:val="00AD4AD7"/>
    <w:rsid w:val="00AD53C2"/>
    <w:rsid w:val="00AD6FBF"/>
    <w:rsid w:val="00AD708A"/>
    <w:rsid w:val="00AE1D80"/>
    <w:rsid w:val="00AE1F7D"/>
    <w:rsid w:val="00AE7390"/>
    <w:rsid w:val="00AF7F00"/>
    <w:rsid w:val="00B00533"/>
    <w:rsid w:val="00B01EE0"/>
    <w:rsid w:val="00B0436A"/>
    <w:rsid w:val="00B04791"/>
    <w:rsid w:val="00B05DAC"/>
    <w:rsid w:val="00B05F33"/>
    <w:rsid w:val="00B06775"/>
    <w:rsid w:val="00B06FD1"/>
    <w:rsid w:val="00B07AF3"/>
    <w:rsid w:val="00B07D06"/>
    <w:rsid w:val="00B10ADD"/>
    <w:rsid w:val="00B2060B"/>
    <w:rsid w:val="00B228AD"/>
    <w:rsid w:val="00B2358B"/>
    <w:rsid w:val="00B2779C"/>
    <w:rsid w:val="00B33976"/>
    <w:rsid w:val="00B35BD6"/>
    <w:rsid w:val="00B36489"/>
    <w:rsid w:val="00B36DCE"/>
    <w:rsid w:val="00B4161A"/>
    <w:rsid w:val="00B4181F"/>
    <w:rsid w:val="00B4199F"/>
    <w:rsid w:val="00B41EDF"/>
    <w:rsid w:val="00B42328"/>
    <w:rsid w:val="00B50D8A"/>
    <w:rsid w:val="00B5139E"/>
    <w:rsid w:val="00B52E00"/>
    <w:rsid w:val="00B5725A"/>
    <w:rsid w:val="00B57E0A"/>
    <w:rsid w:val="00B60B87"/>
    <w:rsid w:val="00B61F58"/>
    <w:rsid w:val="00B647E6"/>
    <w:rsid w:val="00B66232"/>
    <w:rsid w:val="00B70194"/>
    <w:rsid w:val="00B701DE"/>
    <w:rsid w:val="00B70675"/>
    <w:rsid w:val="00B7692E"/>
    <w:rsid w:val="00B810BE"/>
    <w:rsid w:val="00B83454"/>
    <w:rsid w:val="00B94F20"/>
    <w:rsid w:val="00B97A91"/>
    <w:rsid w:val="00BA109C"/>
    <w:rsid w:val="00BA6ACA"/>
    <w:rsid w:val="00BB0DE8"/>
    <w:rsid w:val="00BB366C"/>
    <w:rsid w:val="00BB3E05"/>
    <w:rsid w:val="00BC0AAD"/>
    <w:rsid w:val="00BC1523"/>
    <w:rsid w:val="00BC3D58"/>
    <w:rsid w:val="00BC4EA5"/>
    <w:rsid w:val="00BC58C8"/>
    <w:rsid w:val="00BC6337"/>
    <w:rsid w:val="00BC669A"/>
    <w:rsid w:val="00BC6DA4"/>
    <w:rsid w:val="00BD0337"/>
    <w:rsid w:val="00BD0F40"/>
    <w:rsid w:val="00BD149D"/>
    <w:rsid w:val="00BD429A"/>
    <w:rsid w:val="00BD4DA8"/>
    <w:rsid w:val="00BD7092"/>
    <w:rsid w:val="00BD7E73"/>
    <w:rsid w:val="00BD7ECC"/>
    <w:rsid w:val="00BE10D9"/>
    <w:rsid w:val="00BE1151"/>
    <w:rsid w:val="00BE4BFD"/>
    <w:rsid w:val="00BE5514"/>
    <w:rsid w:val="00BF0FFE"/>
    <w:rsid w:val="00BF4FAF"/>
    <w:rsid w:val="00BF72C3"/>
    <w:rsid w:val="00C064C6"/>
    <w:rsid w:val="00C1533F"/>
    <w:rsid w:val="00C16385"/>
    <w:rsid w:val="00C1721E"/>
    <w:rsid w:val="00C208B2"/>
    <w:rsid w:val="00C25AA6"/>
    <w:rsid w:val="00C3398E"/>
    <w:rsid w:val="00C37534"/>
    <w:rsid w:val="00C41034"/>
    <w:rsid w:val="00C57BF6"/>
    <w:rsid w:val="00C62028"/>
    <w:rsid w:val="00C624D4"/>
    <w:rsid w:val="00C62D9B"/>
    <w:rsid w:val="00C638D9"/>
    <w:rsid w:val="00C6557C"/>
    <w:rsid w:val="00C65D0B"/>
    <w:rsid w:val="00C6744A"/>
    <w:rsid w:val="00C67957"/>
    <w:rsid w:val="00C715E3"/>
    <w:rsid w:val="00C729BF"/>
    <w:rsid w:val="00C73258"/>
    <w:rsid w:val="00C77CA5"/>
    <w:rsid w:val="00C8102C"/>
    <w:rsid w:val="00C83FC3"/>
    <w:rsid w:val="00C855C1"/>
    <w:rsid w:val="00C8574B"/>
    <w:rsid w:val="00C857EA"/>
    <w:rsid w:val="00C909BA"/>
    <w:rsid w:val="00C970AF"/>
    <w:rsid w:val="00CA1A7E"/>
    <w:rsid w:val="00CA535A"/>
    <w:rsid w:val="00CA610D"/>
    <w:rsid w:val="00CA6B35"/>
    <w:rsid w:val="00CA6FB9"/>
    <w:rsid w:val="00CA73D7"/>
    <w:rsid w:val="00CA7958"/>
    <w:rsid w:val="00CB15E6"/>
    <w:rsid w:val="00CB357B"/>
    <w:rsid w:val="00CB5AC9"/>
    <w:rsid w:val="00CB718A"/>
    <w:rsid w:val="00CC2ACE"/>
    <w:rsid w:val="00CC3E84"/>
    <w:rsid w:val="00CC69B1"/>
    <w:rsid w:val="00CC773F"/>
    <w:rsid w:val="00CD117A"/>
    <w:rsid w:val="00CD229A"/>
    <w:rsid w:val="00CD3C02"/>
    <w:rsid w:val="00CD4207"/>
    <w:rsid w:val="00CD703B"/>
    <w:rsid w:val="00CE19BC"/>
    <w:rsid w:val="00CE2234"/>
    <w:rsid w:val="00CE2BC1"/>
    <w:rsid w:val="00CE2D64"/>
    <w:rsid w:val="00CE4255"/>
    <w:rsid w:val="00CF12FC"/>
    <w:rsid w:val="00CF2A8E"/>
    <w:rsid w:val="00CF3E81"/>
    <w:rsid w:val="00CF4D30"/>
    <w:rsid w:val="00CF5D44"/>
    <w:rsid w:val="00D0105B"/>
    <w:rsid w:val="00D017DA"/>
    <w:rsid w:val="00D02296"/>
    <w:rsid w:val="00D027B8"/>
    <w:rsid w:val="00D06DC2"/>
    <w:rsid w:val="00D11432"/>
    <w:rsid w:val="00D14DB1"/>
    <w:rsid w:val="00D15130"/>
    <w:rsid w:val="00D15395"/>
    <w:rsid w:val="00D224F7"/>
    <w:rsid w:val="00D23E57"/>
    <w:rsid w:val="00D242D6"/>
    <w:rsid w:val="00D24FA1"/>
    <w:rsid w:val="00D30DD0"/>
    <w:rsid w:val="00D353B2"/>
    <w:rsid w:val="00D41C71"/>
    <w:rsid w:val="00D41D92"/>
    <w:rsid w:val="00D43A26"/>
    <w:rsid w:val="00D51DB9"/>
    <w:rsid w:val="00D60696"/>
    <w:rsid w:val="00D6181A"/>
    <w:rsid w:val="00D6224B"/>
    <w:rsid w:val="00D67055"/>
    <w:rsid w:val="00D6732C"/>
    <w:rsid w:val="00D704F1"/>
    <w:rsid w:val="00D719A6"/>
    <w:rsid w:val="00D73697"/>
    <w:rsid w:val="00D74415"/>
    <w:rsid w:val="00D77CB5"/>
    <w:rsid w:val="00D800B5"/>
    <w:rsid w:val="00D81120"/>
    <w:rsid w:val="00D837B9"/>
    <w:rsid w:val="00D84DD1"/>
    <w:rsid w:val="00D85362"/>
    <w:rsid w:val="00D9223A"/>
    <w:rsid w:val="00D9356D"/>
    <w:rsid w:val="00D96DB6"/>
    <w:rsid w:val="00DA0588"/>
    <w:rsid w:val="00DA0AA9"/>
    <w:rsid w:val="00DA1C01"/>
    <w:rsid w:val="00DA2834"/>
    <w:rsid w:val="00DA2D20"/>
    <w:rsid w:val="00DA3B5A"/>
    <w:rsid w:val="00DA654C"/>
    <w:rsid w:val="00DA7C80"/>
    <w:rsid w:val="00DC2D8D"/>
    <w:rsid w:val="00DC31A3"/>
    <w:rsid w:val="00DC31D8"/>
    <w:rsid w:val="00DC4767"/>
    <w:rsid w:val="00DC57FD"/>
    <w:rsid w:val="00DC65B7"/>
    <w:rsid w:val="00DD320F"/>
    <w:rsid w:val="00DD52CF"/>
    <w:rsid w:val="00DD71C3"/>
    <w:rsid w:val="00DE0E98"/>
    <w:rsid w:val="00DE10BF"/>
    <w:rsid w:val="00DE147A"/>
    <w:rsid w:val="00DE3DB9"/>
    <w:rsid w:val="00DE6FE1"/>
    <w:rsid w:val="00DF0AFE"/>
    <w:rsid w:val="00DF1B03"/>
    <w:rsid w:val="00DF6885"/>
    <w:rsid w:val="00E01307"/>
    <w:rsid w:val="00E018A1"/>
    <w:rsid w:val="00E02583"/>
    <w:rsid w:val="00E036BB"/>
    <w:rsid w:val="00E12BC6"/>
    <w:rsid w:val="00E158CB"/>
    <w:rsid w:val="00E171DA"/>
    <w:rsid w:val="00E21FA6"/>
    <w:rsid w:val="00E23DE8"/>
    <w:rsid w:val="00E25B52"/>
    <w:rsid w:val="00E273A5"/>
    <w:rsid w:val="00E27CE2"/>
    <w:rsid w:val="00E27DD9"/>
    <w:rsid w:val="00E353E4"/>
    <w:rsid w:val="00E370B6"/>
    <w:rsid w:val="00E3736F"/>
    <w:rsid w:val="00E45536"/>
    <w:rsid w:val="00E546D4"/>
    <w:rsid w:val="00E5493E"/>
    <w:rsid w:val="00E569FC"/>
    <w:rsid w:val="00E57AAA"/>
    <w:rsid w:val="00E57B6F"/>
    <w:rsid w:val="00E64CD2"/>
    <w:rsid w:val="00E67192"/>
    <w:rsid w:val="00E71D14"/>
    <w:rsid w:val="00E76E74"/>
    <w:rsid w:val="00E828A9"/>
    <w:rsid w:val="00E853C8"/>
    <w:rsid w:val="00E90BC5"/>
    <w:rsid w:val="00E9328F"/>
    <w:rsid w:val="00E93473"/>
    <w:rsid w:val="00E9349B"/>
    <w:rsid w:val="00E945AB"/>
    <w:rsid w:val="00E96110"/>
    <w:rsid w:val="00EA1739"/>
    <w:rsid w:val="00EA1EBA"/>
    <w:rsid w:val="00EA3490"/>
    <w:rsid w:val="00EA52AF"/>
    <w:rsid w:val="00EA57A1"/>
    <w:rsid w:val="00EA5DAD"/>
    <w:rsid w:val="00EA7AD0"/>
    <w:rsid w:val="00EA7C9B"/>
    <w:rsid w:val="00EA7E03"/>
    <w:rsid w:val="00EB0D66"/>
    <w:rsid w:val="00EB0DC7"/>
    <w:rsid w:val="00EC0688"/>
    <w:rsid w:val="00EC764E"/>
    <w:rsid w:val="00ED4106"/>
    <w:rsid w:val="00ED76D9"/>
    <w:rsid w:val="00EE20B7"/>
    <w:rsid w:val="00EE3BC1"/>
    <w:rsid w:val="00EE4A7D"/>
    <w:rsid w:val="00EF1A66"/>
    <w:rsid w:val="00EF1C9B"/>
    <w:rsid w:val="00F01B79"/>
    <w:rsid w:val="00F01DD5"/>
    <w:rsid w:val="00F0293E"/>
    <w:rsid w:val="00F036E6"/>
    <w:rsid w:val="00F03E7D"/>
    <w:rsid w:val="00F0444F"/>
    <w:rsid w:val="00F109DF"/>
    <w:rsid w:val="00F1368A"/>
    <w:rsid w:val="00F1526F"/>
    <w:rsid w:val="00F17ABB"/>
    <w:rsid w:val="00F32F71"/>
    <w:rsid w:val="00F33062"/>
    <w:rsid w:val="00F3356A"/>
    <w:rsid w:val="00F37DE2"/>
    <w:rsid w:val="00F43332"/>
    <w:rsid w:val="00F4630F"/>
    <w:rsid w:val="00F546A9"/>
    <w:rsid w:val="00F55A72"/>
    <w:rsid w:val="00F55E41"/>
    <w:rsid w:val="00F56C01"/>
    <w:rsid w:val="00F57D86"/>
    <w:rsid w:val="00F60628"/>
    <w:rsid w:val="00F61EFB"/>
    <w:rsid w:val="00F672DA"/>
    <w:rsid w:val="00F67947"/>
    <w:rsid w:val="00F711D3"/>
    <w:rsid w:val="00F74FAB"/>
    <w:rsid w:val="00F75927"/>
    <w:rsid w:val="00F76212"/>
    <w:rsid w:val="00F77210"/>
    <w:rsid w:val="00F774AB"/>
    <w:rsid w:val="00F776CD"/>
    <w:rsid w:val="00F8031A"/>
    <w:rsid w:val="00F81ACD"/>
    <w:rsid w:val="00F84044"/>
    <w:rsid w:val="00F91F04"/>
    <w:rsid w:val="00F93AA2"/>
    <w:rsid w:val="00F93FF4"/>
    <w:rsid w:val="00F9508D"/>
    <w:rsid w:val="00F95524"/>
    <w:rsid w:val="00F97C8D"/>
    <w:rsid w:val="00F97CD5"/>
    <w:rsid w:val="00FA21D8"/>
    <w:rsid w:val="00FA2F21"/>
    <w:rsid w:val="00FA558A"/>
    <w:rsid w:val="00FA7784"/>
    <w:rsid w:val="00FB1C3C"/>
    <w:rsid w:val="00FB20C7"/>
    <w:rsid w:val="00FB498D"/>
    <w:rsid w:val="00FC3474"/>
    <w:rsid w:val="00FC404A"/>
    <w:rsid w:val="00FC6C06"/>
    <w:rsid w:val="00FE371A"/>
    <w:rsid w:val="00FE372F"/>
    <w:rsid w:val="00FE7C0E"/>
    <w:rsid w:val="00FE7F99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B195F5B1-962C-42CD-85EB-622DCA8C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1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Headline">
    <w:name w:val="Newsletter Headline"/>
    <w:basedOn w:val="Normal"/>
    <w:rsid w:val="000B215E"/>
    <w:pPr>
      <w:spacing w:after="120"/>
      <w:jc w:val="center"/>
    </w:pPr>
    <w:rPr>
      <w:rFonts w:ascii="Arial Black" w:hAnsi="Arial Black"/>
      <w:szCs w:val="20"/>
    </w:rPr>
  </w:style>
  <w:style w:type="paragraph" w:customStyle="1" w:styleId="NewsletterParagraph">
    <w:name w:val="Newsletter Paragraph"/>
    <w:basedOn w:val="NormalWeb"/>
    <w:rsid w:val="00722D8C"/>
    <w:pPr>
      <w:shd w:val="clear" w:color="auto" w:fill="FFFFFF"/>
      <w:spacing w:after="120"/>
    </w:pPr>
    <w:rPr>
      <w:rFonts w:ascii="Book Antiqua" w:hAnsi="Book Antiqua" w:cs="Arial"/>
      <w:color w:val="000000"/>
      <w:sz w:val="22"/>
      <w:szCs w:val="23"/>
    </w:rPr>
  </w:style>
  <w:style w:type="paragraph" w:customStyle="1" w:styleId="NewsletterSubheading">
    <w:name w:val="Newsletter Subheading"/>
    <w:basedOn w:val="Normal"/>
    <w:rsid w:val="00890870"/>
    <w:pPr>
      <w:spacing w:before="120" w:after="120"/>
    </w:pPr>
    <w:rPr>
      <w:rFonts w:ascii="Arial Black" w:hAnsi="Arial Black"/>
    </w:rPr>
  </w:style>
  <w:style w:type="paragraph" w:customStyle="1" w:styleId="ArticleSummary">
    <w:name w:val="Article/Summary"/>
    <w:basedOn w:val="Normal"/>
    <w:rsid w:val="00890870"/>
    <w:pPr>
      <w:spacing w:before="120" w:after="120"/>
    </w:pPr>
    <w:rPr>
      <w:rFonts w:ascii="Arial" w:hAnsi="Arial"/>
      <w:i/>
      <w:sz w:val="28"/>
    </w:rPr>
  </w:style>
  <w:style w:type="paragraph" w:styleId="NormalWeb">
    <w:name w:val="Normal (Web)"/>
    <w:basedOn w:val="Normal"/>
    <w:uiPriority w:val="99"/>
    <w:rsid w:val="008E5D16"/>
  </w:style>
  <w:style w:type="paragraph" w:customStyle="1" w:styleId="NewsletterSubHeading0">
    <w:name w:val="Newsletter SubHeading"/>
    <w:basedOn w:val="Normal"/>
    <w:rsid w:val="008E5D16"/>
    <w:pPr>
      <w:spacing w:after="120" w:line="352" w:lineRule="atLeast"/>
    </w:pPr>
    <w:rPr>
      <w:rFonts w:ascii="Arial Black" w:hAnsi="Arial Black"/>
      <w:color w:val="000000"/>
      <w:szCs w:val="23"/>
    </w:rPr>
  </w:style>
  <w:style w:type="paragraph" w:customStyle="1" w:styleId="SummaryArticle">
    <w:name w:val="Summary/Article"/>
    <w:basedOn w:val="Normal"/>
    <w:rsid w:val="00722D8C"/>
    <w:pPr>
      <w:spacing w:after="120"/>
    </w:pPr>
    <w:rPr>
      <w:rFonts w:ascii="Arial" w:hAnsi="Arial"/>
      <w:i/>
      <w:kern w:val="36"/>
    </w:rPr>
  </w:style>
  <w:style w:type="character" w:styleId="Hyperlink">
    <w:name w:val="Hyperlink"/>
    <w:basedOn w:val="DefaultParagraphFont"/>
    <w:uiPriority w:val="99"/>
    <w:rsid w:val="000043C2"/>
    <w:rPr>
      <w:b w:val="0"/>
      <w:bCs w:val="0"/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043C2"/>
    <w:rPr>
      <w:b/>
      <w:bCs/>
    </w:rPr>
  </w:style>
  <w:style w:type="paragraph" w:customStyle="1" w:styleId="Indented-sublevel">
    <w:name w:val="Indented- sublevel"/>
    <w:basedOn w:val="Normal"/>
    <w:rsid w:val="003D3391"/>
    <w:pPr>
      <w:numPr>
        <w:numId w:val="1"/>
      </w:numPr>
    </w:pPr>
    <w:rPr>
      <w:szCs w:val="20"/>
    </w:rPr>
  </w:style>
  <w:style w:type="paragraph" w:styleId="BodyText">
    <w:name w:val="Body Text"/>
    <w:basedOn w:val="Normal"/>
    <w:rsid w:val="003D3391"/>
    <w:rPr>
      <w:b/>
      <w:szCs w:val="20"/>
    </w:rPr>
  </w:style>
  <w:style w:type="paragraph" w:styleId="BodyText2">
    <w:name w:val="Body Text 2"/>
    <w:basedOn w:val="Normal"/>
    <w:rsid w:val="003D3391"/>
    <w:pPr>
      <w:jc w:val="center"/>
    </w:pPr>
    <w:rPr>
      <w:sz w:val="28"/>
      <w:szCs w:val="20"/>
    </w:rPr>
  </w:style>
  <w:style w:type="character" w:customStyle="1" w:styleId="style291">
    <w:name w:val="style291"/>
    <w:basedOn w:val="DefaultParagraphFont"/>
    <w:rsid w:val="00D41C71"/>
    <w:rPr>
      <w:color w:val="FF0000"/>
    </w:rPr>
  </w:style>
  <w:style w:type="character" w:styleId="FollowedHyperlink">
    <w:name w:val="FollowedHyperlink"/>
    <w:basedOn w:val="DefaultParagraphFont"/>
    <w:rsid w:val="00AE1F7D"/>
    <w:rPr>
      <w:color w:val="800080"/>
      <w:u w:val="single"/>
    </w:rPr>
  </w:style>
  <w:style w:type="character" w:customStyle="1" w:styleId="style271">
    <w:name w:val="style271"/>
    <w:basedOn w:val="DefaultParagraphFont"/>
    <w:rsid w:val="00792242"/>
    <w:rPr>
      <w:sz w:val="15"/>
      <w:szCs w:val="15"/>
    </w:rPr>
  </w:style>
  <w:style w:type="character" w:customStyle="1" w:styleId="style281">
    <w:name w:val="style281"/>
    <w:basedOn w:val="DefaultParagraphFont"/>
    <w:rsid w:val="00792242"/>
    <w:rPr>
      <w:sz w:val="20"/>
      <w:szCs w:val="20"/>
    </w:rPr>
  </w:style>
  <w:style w:type="character" w:customStyle="1" w:styleId="style31">
    <w:name w:val="style31"/>
    <w:basedOn w:val="DefaultParagraphFont"/>
    <w:rsid w:val="000F2E4F"/>
    <w:rPr>
      <w:sz w:val="20"/>
      <w:szCs w:val="20"/>
    </w:rPr>
  </w:style>
  <w:style w:type="paragraph" w:customStyle="1" w:styleId="bodytext0">
    <w:name w:val="bodytext"/>
    <w:basedOn w:val="Normal"/>
    <w:rsid w:val="00CC3E84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tyle28">
    <w:name w:val="style28"/>
    <w:basedOn w:val="DefaultParagraphFont"/>
    <w:rsid w:val="002F1A23"/>
  </w:style>
  <w:style w:type="character" w:customStyle="1" w:styleId="style521">
    <w:name w:val="style521"/>
    <w:basedOn w:val="DefaultParagraphFont"/>
    <w:rsid w:val="00816B4A"/>
    <w:rPr>
      <w:color w:val="FF0000"/>
    </w:rPr>
  </w:style>
  <w:style w:type="character" w:customStyle="1" w:styleId="style171">
    <w:name w:val="style171"/>
    <w:basedOn w:val="DefaultParagraphFont"/>
    <w:rsid w:val="003735C3"/>
    <w:rPr>
      <w:rFonts w:ascii="Arial" w:hAnsi="Arial" w:cs="Arial" w:hint="default"/>
      <w:sz w:val="20"/>
      <w:szCs w:val="20"/>
    </w:rPr>
  </w:style>
  <w:style w:type="character" w:customStyle="1" w:styleId="text1">
    <w:name w:val="text1"/>
    <w:basedOn w:val="DefaultParagraphFont"/>
    <w:rsid w:val="00B2060B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ubheading1">
    <w:name w:val="subheading1"/>
    <w:basedOn w:val="DefaultParagraphFont"/>
    <w:rsid w:val="00B2060B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Default">
    <w:name w:val="Default"/>
    <w:rsid w:val="00087017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customStyle="1" w:styleId="headline">
    <w:name w:val="headline"/>
    <w:basedOn w:val="Normal"/>
    <w:rsid w:val="00CD703B"/>
    <w:pPr>
      <w:spacing w:before="100" w:beforeAutospacing="1" w:after="100" w:afterAutospacing="1"/>
    </w:pPr>
    <w:rPr>
      <w:rFonts w:ascii="Arial" w:hAnsi="Arial" w:cs="Arial"/>
      <w:b/>
      <w:bCs/>
      <w:color w:val="0066CC"/>
      <w:sz w:val="48"/>
      <w:szCs w:val="48"/>
    </w:rPr>
  </w:style>
  <w:style w:type="character" w:customStyle="1" w:styleId="bodytext1">
    <w:name w:val="bodytext1"/>
    <w:basedOn w:val="DefaultParagraphFont"/>
    <w:rsid w:val="0049032C"/>
    <w:rPr>
      <w:rFonts w:ascii="Arial" w:hAnsi="Arial" w:cs="Arial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4806DF"/>
    <w:pPr>
      <w:ind w:left="720"/>
    </w:pPr>
    <w:rPr>
      <w:rFonts w:ascii="Calibri" w:hAnsi="Calibri"/>
      <w:sz w:val="22"/>
      <w:szCs w:val="22"/>
    </w:rPr>
  </w:style>
  <w:style w:type="character" w:customStyle="1" w:styleId="ninetypercent1">
    <w:name w:val="ninetypercent1"/>
    <w:basedOn w:val="DefaultParagraphFont"/>
    <w:rsid w:val="004806DF"/>
    <w:rPr>
      <w:sz w:val="22"/>
      <w:szCs w:val="22"/>
    </w:rPr>
  </w:style>
  <w:style w:type="character" w:customStyle="1" w:styleId="style3">
    <w:name w:val="style3"/>
    <w:basedOn w:val="DefaultParagraphFont"/>
    <w:rsid w:val="004B404E"/>
  </w:style>
  <w:style w:type="character" w:styleId="Emphasis">
    <w:name w:val="Emphasis"/>
    <w:basedOn w:val="DefaultParagraphFont"/>
    <w:uiPriority w:val="20"/>
    <w:qFormat/>
    <w:rsid w:val="000E5143"/>
    <w:rPr>
      <w:i/>
      <w:iCs/>
    </w:rPr>
  </w:style>
  <w:style w:type="character" w:customStyle="1" w:styleId="style1">
    <w:name w:val="style1"/>
    <w:basedOn w:val="DefaultParagraphFont"/>
    <w:rsid w:val="00C25AA6"/>
  </w:style>
  <w:style w:type="paragraph" w:customStyle="1" w:styleId="style19">
    <w:name w:val="style19"/>
    <w:basedOn w:val="Normal"/>
    <w:rsid w:val="00C25AA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E3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0B6"/>
    <w:rPr>
      <w:sz w:val="24"/>
      <w:szCs w:val="24"/>
    </w:rPr>
  </w:style>
  <w:style w:type="character" w:customStyle="1" w:styleId="style6">
    <w:name w:val="style6"/>
    <w:basedOn w:val="DefaultParagraphFont"/>
    <w:rsid w:val="00807E67"/>
  </w:style>
  <w:style w:type="character" w:customStyle="1" w:styleId="headline1">
    <w:name w:val="headline1"/>
    <w:basedOn w:val="DefaultParagraphFont"/>
    <w:rsid w:val="00FE372F"/>
    <w:rPr>
      <w:rFonts w:ascii="Arial" w:hAnsi="Arial" w:cs="Arial" w:hint="default"/>
      <w:b/>
      <w:bCs/>
      <w:color w:val="0066CC"/>
      <w:sz w:val="48"/>
      <w:szCs w:val="48"/>
    </w:rPr>
  </w:style>
  <w:style w:type="paragraph" w:customStyle="1" w:styleId="subhead">
    <w:name w:val="subhead"/>
    <w:basedOn w:val="Normal"/>
    <w:rsid w:val="0056559A"/>
    <w:pPr>
      <w:spacing w:before="100" w:beforeAutospacing="1" w:after="100" w:afterAutospacing="1"/>
    </w:pPr>
    <w:rPr>
      <w:rFonts w:ascii="Arial" w:hAnsi="Arial" w:cs="Arial"/>
      <w:b/>
      <w:bCs/>
      <w:color w:val="0066CC"/>
      <w:sz w:val="27"/>
      <w:szCs w:val="27"/>
    </w:rPr>
  </w:style>
  <w:style w:type="character" w:customStyle="1" w:styleId="style161">
    <w:name w:val="style161"/>
    <w:basedOn w:val="DefaultParagraphFont"/>
    <w:rsid w:val="00314844"/>
    <w:rPr>
      <w:rFonts w:ascii="Arial" w:hAnsi="Arial" w:cs="Arial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4A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8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9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211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5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1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322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care.partners.org/ss/ssframebottom/staffresources/New%20Site/Basic%20Needs/Housing_Search_Basics.pdf" TargetMode="External"/><Relationship Id="rId13" Type="http://schemas.openxmlformats.org/officeDocument/2006/relationships/hyperlink" Target="http://healthcarestage.partners.org/ss/ssframebottom/staffresources/StaffAccess/StaffAccessIndex.html" TargetMode="External"/><Relationship Id="rId18" Type="http://schemas.openxmlformats.org/officeDocument/2006/relationships/hyperlink" Target="http://healthcare.partners.org/ss/ssframebottom/staffresources/New%20Site/SpecificPopulations/Paying_PERS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healthcare.partners.org/ss/ssframebottom/staffresources/New%20Site/SpecificPopulations/Baby%20Supplies.pdf" TargetMode="External"/><Relationship Id="rId7" Type="http://schemas.openxmlformats.org/officeDocument/2006/relationships/hyperlink" Target="http://healthcare.partners.org/ss/ssframebottom/staffresources/New%20Site/SpecificPopulations/SP_Amputees.html" TargetMode="External"/><Relationship Id="rId12" Type="http://schemas.openxmlformats.org/officeDocument/2006/relationships/hyperlink" Target="http://healthcare.partners.org/ss/ssframebottom/staffresources/New%20Site/MGH%20I&amp;R/MGH%20I&amp;R_CRC-IRis.html" TargetMode="External"/><Relationship Id="rId17" Type="http://schemas.openxmlformats.org/officeDocument/2006/relationships/hyperlink" Target="http://healthcare.partners.org/ss/ssframebottom/staffresources/New%20Site/Basic%20Needs/AssistedLiving-GAFC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healthcare.partners.org/ss/ssframebottom/staffresources/New%20Site/Basic%20Needs/Nutrition/Nutrition%20Assistance%20Handout.pdf" TargetMode="External"/><Relationship Id="rId20" Type="http://schemas.openxmlformats.org/officeDocument/2006/relationships/hyperlink" Target="http://healthcare.partners.org/ss/ssframebottom/staffresources/New%20Site/SpecificPopulations/GREATER_BOSTON_AREA_SHELTER_FACTSHEET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althcare.partners.org/ss/ssframebottom/staffresources/New%20Site/Basic%20Needs/DME_Companies.pdf" TargetMode="External"/><Relationship Id="rId24" Type="http://schemas.openxmlformats.org/officeDocument/2006/relationships/hyperlink" Target="http://healthcare.partners.org/ss/ssframebottom/staffresources/New%20Site/MGH%20I&amp;R/MGH%20I&amp;R_CRC-IRi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ealthcare.partners.org/ss/ssframebottom/staffresources/New%20Site/General%20Reference/GR_Hotlines.html" TargetMode="External"/><Relationship Id="rId23" Type="http://schemas.openxmlformats.org/officeDocument/2006/relationships/hyperlink" Target="http://healthcare.partners.org/ss/ssframebottom/staffresources/New%20Site/Legal/Legal%20index.html" TargetMode="External"/><Relationship Id="rId10" Type="http://schemas.openxmlformats.org/officeDocument/2006/relationships/hyperlink" Target="http://healthcare.partners.org/ss/ssframebottom/staffresources/New%20Site/Basic%20Needs/MassHealth_PT-1-Online_Provider_Guide.pdf" TargetMode="External"/><Relationship Id="rId19" Type="http://schemas.openxmlformats.org/officeDocument/2006/relationships/hyperlink" Target="http://healthcare.partners.org/ss/ssframebottom/staffresources/New%20Site/SpecificPopulations/Clothing%20Resourc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carestage.partners.org/ss/ssframebottom/staffresources/New%20Site/Basic%20Needs/Housing_Search_Basics-BRIEF.pdf" TargetMode="External"/><Relationship Id="rId14" Type="http://schemas.openxmlformats.org/officeDocument/2006/relationships/hyperlink" Target="http://healthcare.partners.org/ss/ssframebottom/staffresources/For%20Staff/SW_License_Renewal-Online_Instructions.docx" TargetMode="External"/><Relationship Id="rId22" Type="http://schemas.openxmlformats.org/officeDocument/2006/relationships/hyperlink" Target="http://healthcare.partners.org/ss/ssframebottom/staffresources/New%20Site/Basic%20Needs/MassHealth_PT-1-Online_Provider_Guide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8271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Partners HealthCare System, Inc</Company>
  <LinksUpToDate>false</LinksUpToDate>
  <CharactersWithSpaces>9310</CharactersWithSpaces>
  <SharedDoc>false</SharedDoc>
  <HLinks>
    <vt:vector size="132" baseType="variant">
      <vt:variant>
        <vt:i4>7405674</vt:i4>
      </vt:variant>
      <vt:variant>
        <vt:i4>63</vt:i4>
      </vt:variant>
      <vt:variant>
        <vt:i4>0</vt:i4>
      </vt:variant>
      <vt:variant>
        <vt:i4>5</vt:i4>
      </vt:variant>
      <vt:variant>
        <vt:lpwstr>http://www.ilru.org/html/publications/directory/index.html</vt:lpwstr>
      </vt:variant>
      <vt:variant>
        <vt:lpwstr/>
      </vt:variant>
      <vt:variant>
        <vt:i4>4718602</vt:i4>
      </vt:variant>
      <vt:variant>
        <vt:i4>60</vt:i4>
      </vt:variant>
      <vt:variant>
        <vt:i4>0</vt:i4>
      </vt:variant>
      <vt:variant>
        <vt:i4>5</vt:i4>
      </vt:variant>
      <vt:variant>
        <vt:lpwstr>http://www.masilc.org/membership/cils</vt:lpwstr>
      </vt:variant>
      <vt:variant>
        <vt:lpwstr/>
      </vt:variant>
      <vt:variant>
        <vt:i4>4784254</vt:i4>
      </vt:variant>
      <vt:variant>
        <vt:i4>57</vt:i4>
      </vt:variant>
      <vt:variant>
        <vt:i4>0</vt:i4>
      </vt:variant>
      <vt:variant>
        <vt:i4>5</vt:i4>
      </vt:variant>
      <vt:variant>
        <vt:lpwstr>http://www.mghpcs.org/eed_portal/Documents/Disabilities/AutismAdmissionBasicsandCareAlgorithim.pdf</vt:lpwstr>
      </vt:variant>
      <vt:variant>
        <vt:lpwstr/>
      </vt:variant>
      <vt:variant>
        <vt:i4>917549</vt:i4>
      </vt:variant>
      <vt:variant>
        <vt:i4>54</vt:i4>
      </vt:variant>
      <vt:variant>
        <vt:i4>0</vt:i4>
      </vt:variant>
      <vt:variant>
        <vt:i4>5</vt:i4>
      </vt:variant>
      <vt:variant>
        <vt:lpwstr>http://www.mghpcs.org/eed_portal/Documents/Disabilities/AutismCareQuestionnaire.pdf</vt:lpwstr>
      </vt:variant>
      <vt:variant>
        <vt:lpwstr/>
      </vt:variant>
      <vt:variant>
        <vt:i4>2555960</vt:i4>
      </vt:variant>
      <vt:variant>
        <vt:i4>51</vt:i4>
      </vt:variant>
      <vt:variant>
        <vt:i4>0</vt:i4>
      </vt:variant>
      <vt:variant>
        <vt:i4>5</vt:i4>
      </vt:variant>
      <vt:variant>
        <vt:lpwstr>http://www.mghpcs.org/eed_portal/EED_disabilities.asp</vt:lpwstr>
      </vt:variant>
      <vt:variant>
        <vt:lpwstr/>
      </vt:variant>
      <vt:variant>
        <vt:i4>7143483</vt:i4>
      </vt:variant>
      <vt:variant>
        <vt:i4>48</vt:i4>
      </vt:variant>
      <vt:variant>
        <vt:i4>0</vt:i4>
      </vt:variant>
      <vt:variant>
        <vt:i4>5</vt:i4>
      </vt:variant>
      <vt:variant>
        <vt:lpwstr>https://apps.americanbar.org/legalservices/lris/directory/</vt:lpwstr>
      </vt:variant>
      <vt:variant>
        <vt:lpwstr/>
      </vt:variant>
      <vt:variant>
        <vt:i4>983041</vt:i4>
      </vt:variant>
      <vt:variant>
        <vt:i4>45</vt:i4>
      </vt:variant>
      <vt:variant>
        <vt:i4>0</vt:i4>
      </vt:variant>
      <vt:variant>
        <vt:i4>5</vt:i4>
      </vt:variant>
      <vt:variant>
        <vt:lpwstr>http://www.masslegalhelp.org/lawyer-referral-services</vt:lpwstr>
      </vt:variant>
      <vt:variant>
        <vt:lpwstr/>
      </vt:variant>
      <vt:variant>
        <vt:i4>4587528</vt:i4>
      </vt:variant>
      <vt:variant>
        <vt:i4>42</vt:i4>
      </vt:variant>
      <vt:variant>
        <vt:i4>0</vt:i4>
      </vt:variant>
      <vt:variant>
        <vt:i4>5</vt:i4>
      </vt:variant>
      <vt:variant>
        <vt:lpwstr>http://www.masslegalservices.org/program-list</vt:lpwstr>
      </vt:variant>
      <vt:variant>
        <vt:lpwstr/>
      </vt:variant>
      <vt:variant>
        <vt:i4>6226000</vt:i4>
      </vt:variant>
      <vt:variant>
        <vt:i4>39</vt:i4>
      </vt:variant>
      <vt:variant>
        <vt:i4>0</vt:i4>
      </vt:variant>
      <vt:variant>
        <vt:i4>5</vt:i4>
      </vt:variant>
      <vt:variant>
        <vt:lpwstr>http://www.masslegalservices.org/FindLegalAid</vt:lpwstr>
      </vt:variant>
      <vt:variant>
        <vt:lpwstr/>
      </vt:variant>
      <vt:variant>
        <vt:i4>1769502</vt:i4>
      </vt:variant>
      <vt:variant>
        <vt:i4>36</vt:i4>
      </vt:variant>
      <vt:variant>
        <vt:i4>0</vt:i4>
      </vt:variant>
      <vt:variant>
        <vt:i4>5</vt:i4>
      </vt:variant>
      <vt:variant>
        <vt:lpwstr>http://www.masslegalservices.org/content/federal-poverty-guidelines-2015</vt:lpwstr>
      </vt:variant>
      <vt:variant>
        <vt:lpwstr/>
      </vt:variant>
      <vt:variant>
        <vt:i4>2687068</vt:i4>
      </vt:variant>
      <vt:variant>
        <vt:i4>33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Needs/MassHealth/MassHealth_Community_Spouse_Protections.pdf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http://healthcare.partners.org/ss/ssframebottom/staffresources/New Site/Basic Needs/Early_Retirement_vs_Disability.pdf</vt:lpwstr>
      </vt:variant>
      <vt:variant>
        <vt:lpwstr/>
      </vt:variant>
      <vt:variant>
        <vt:i4>1638448</vt:i4>
      </vt:variant>
      <vt:variant>
        <vt:i4>27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Site/SpecificPopulations/Elder_Home_Care-Pt_Handout.pdf</vt:lpwstr>
      </vt:variant>
      <vt:variant>
        <vt:lpwstr/>
      </vt:variant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http://www.masslegalservices.org/system/files/library/abawd-work-program-req-medical-report DTA Nov 2015.pdf</vt:lpwstr>
      </vt:variant>
      <vt:variant>
        <vt:lpwstr/>
      </vt:variant>
      <vt:variant>
        <vt:i4>7143489</vt:i4>
      </vt:variant>
      <vt:variant>
        <vt:i4>21</vt:i4>
      </vt:variant>
      <vt:variant>
        <vt:i4>0</vt:i4>
      </vt:variant>
      <vt:variant>
        <vt:i4>5</vt:i4>
      </vt:variant>
      <vt:variant>
        <vt:lpwstr>http://healthcare.partners.org/ss/ssframebottom/staffresources/New Site/Basic Needs/Nutrition/DTA-Consent_to_Access_DTA_Client_Case_Information_3-15.doc</vt:lpwstr>
      </vt:variant>
      <vt:variant>
        <vt:lpwstr/>
      </vt:variant>
      <vt:variant>
        <vt:i4>2490464</vt:i4>
      </vt:variant>
      <vt:variant>
        <vt:i4>18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Needs/Nutrition/BN_Nutrition_FoodStamps.html</vt:lpwstr>
      </vt:variant>
      <vt:variant>
        <vt:lpwstr>work</vt:lpwstr>
      </vt:variant>
      <vt:variant>
        <vt:i4>1245220</vt:i4>
      </vt:variant>
      <vt:variant>
        <vt:i4>15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Needs/BN_Transportation.html</vt:lpwstr>
      </vt:variant>
      <vt:variant>
        <vt:lpwstr>Southwest</vt:lpwstr>
      </vt:variant>
      <vt:variant>
        <vt:i4>1310792</vt:i4>
      </vt:variant>
      <vt:variant>
        <vt:i4>12</vt:i4>
      </vt:variant>
      <vt:variant>
        <vt:i4>0</vt:i4>
      </vt:variant>
      <vt:variant>
        <vt:i4>5</vt:i4>
      </vt:variant>
      <vt:variant>
        <vt:lpwstr>https://www.massoptions.org/massoptions/</vt:lpwstr>
      </vt:variant>
      <vt:variant>
        <vt:lpwstr/>
      </vt:variant>
      <vt:variant>
        <vt:i4>1900596</vt:i4>
      </vt:variant>
      <vt:variant>
        <vt:i4>9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 _QandA_10-15.docx</vt:lpwstr>
      </vt:variant>
      <vt:variant>
        <vt:lpwstr/>
      </vt:variant>
      <vt:variant>
        <vt:i4>852036</vt:i4>
      </vt:variant>
      <vt:variant>
        <vt:i4>6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Needs/TAFDC_EAEDC_Staff_Mtg_10-15.pptx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Needs/UtilitiesHandout.pdf</vt:lpwstr>
      </vt:variant>
      <vt:variant>
        <vt:lpwstr/>
      </vt:variant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Site/SpecificPopulations/Clothing Resources.pdf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Partners Information Systems</dc:creator>
  <cp:lastModifiedBy>Forman, Ellen W.</cp:lastModifiedBy>
  <cp:revision>2</cp:revision>
  <cp:lastPrinted>2018-06-07T14:42:00Z</cp:lastPrinted>
  <dcterms:created xsi:type="dcterms:W3CDTF">2019-07-24T13:55:00Z</dcterms:created>
  <dcterms:modified xsi:type="dcterms:W3CDTF">2019-07-24T13:55:00Z</dcterms:modified>
</cp:coreProperties>
</file>